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C1" w:rsidRPr="00B55EC8" w:rsidRDefault="00DA7DC1" w:rsidP="00DA7DC1">
      <w:pPr>
        <w:pStyle w:val="2"/>
        <w:spacing w:before="0"/>
        <w:ind w:firstLine="748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_GoBack"/>
      <w:r w:rsidRPr="00B55EC8">
        <w:rPr>
          <w:rFonts w:ascii="Times New Roman" w:hAnsi="Times New Roman" w:cs="Times New Roman"/>
          <w:bCs w:val="0"/>
          <w:color w:val="auto"/>
          <w:sz w:val="28"/>
          <w:szCs w:val="28"/>
        </w:rPr>
        <w:t>Топ советов от врачей, чтобы не заболеть</w:t>
      </w:r>
    </w:p>
    <w:bookmarkEnd w:id="0"/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Во время сезонного подъема ОРИ и гриппа старайтесь избегать массового скопления людей.</w:t>
      </w:r>
    </w:p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При чихании и кашле соблюдайте «респираторный этикет». Используйте салфетку или прикрывайте рот тыльной стороной ладони.</w:t>
      </w:r>
    </w:p>
    <w:p w:rsidR="00DA7DC1" w:rsidRPr="00B55EC8" w:rsidRDefault="00DA7DC1" w:rsidP="00DA7D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Чаще мойте руки с мылом. Вирус может сохраняться на ручках дверей, поручнях в транспорте или, например, на мобильном телефоне.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 xml:space="preserve">Полезно также увлажнять слизистую носа. Это можно сделать обычным </w:t>
      </w:r>
      <w:proofErr w:type="spellStart"/>
      <w:r w:rsidRPr="00B55EC8">
        <w:rPr>
          <w:sz w:val="28"/>
          <w:szCs w:val="28"/>
        </w:rPr>
        <w:t>физраствором</w:t>
      </w:r>
      <w:proofErr w:type="spellEnd"/>
      <w:r w:rsidRPr="00B55EC8">
        <w:rPr>
          <w:sz w:val="28"/>
          <w:szCs w:val="28"/>
        </w:rPr>
        <w:t xml:space="preserve"> (0,9%-й водный раствор хлорида натрия). Дело в том, что «сухая» слизистая носоглотки – хорошая среда для размножения вируса.</w:t>
      </w:r>
    </w:p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Отличное средство профилактики – умеренная физическая активность. А вот резко начинать закаляться врачи не рекомендуют. Лишняя нагрузка на иммунитет организму совсем ни к чему. Для закаливающих процедур самое лучшее время – май.</w:t>
      </w:r>
    </w:p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Обратите внимание на свой рацион. Сбалансирован ли он? Здоровое и правильное питание – отличный «спутник» крепкого иммунитета.</w:t>
      </w:r>
    </w:p>
    <w:p w:rsidR="00DA7DC1" w:rsidRPr="00B55EC8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Принимать же различные иммуномодуляторы специалисты не советуют. Их эффективность довольно спорна. Предпочтение лучше отдать проверенным витаминно-минеральным комплексам.</w:t>
      </w:r>
    </w:p>
    <w:p w:rsidR="001C2208" w:rsidRPr="00DA7DC1" w:rsidRDefault="00DA7DC1" w:rsidP="00DA7DC1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При первых признаках болезни – оставайтесь дома и соблюдайте все рекомендации врача.</w:t>
      </w:r>
    </w:p>
    <w:sectPr w:rsidR="001C2208" w:rsidRPr="00DA7DC1" w:rsidSect="00EC0785">
      <w:footerReference w:type="even" r:id="rId5"/>
      <w:foot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8C" w:rsidRDefault="00DA7DC1" w:rsidP="00D918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E8C" w:rsidRDefault="00DA7DC1" w:rsidP="000B40B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8C" w:rsidRDefault="00DA7DC1" w:rsidP="00D918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82F">
      <w:rPr>
        <w:rStyle w:val="a5"/>
        <w:noProof/>
      </w:rPr>
      <w:t>2</w:t>
    </w:r>
    <w:r>
      <w:rPr>
        <w:rStyle w:val="a5"/>
      </w:rPr>
      <w:fldChar w:fldCharType="end"/>
    </w:r>
  </w:p>
  <w:p w:rsidR="00760E8C" w:rsidRDefault="00DA7DC1" w:rsidP="000B40B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3D74"/>
    <w:multiLevelType w:val="multilevel"/>
    <w:tmpl w:val="9F4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8"/>
    <w:rsid w:val="001C2208"/>
    <w:rsid w:val="001C682F"/>
    <w:rsid w:val="001F2325"/>
    <w:rsid w:val="009E5C35"/>
    <w:rsid w:val="00B55EC8"/>
    <w:rsid w:val="00DA7DC1"/>
    <w:rsid w:val="00E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5FE"/>
  <w15:chartTrackingRefBased/>
  <w15:docId w15:val="{AE508B3F-D0F6-4D78-8A62-F442B2B3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E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E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B55E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EC8"/>
  </w:style>
  <w:style w:type="paragraph" w:styleId="a6">
    <w:name w:val="Normal (Web)"/>
    <w:basedOn w:val="a"/>
    <w:uiPriority w:val="99"/>
    <w:rsid w:val="00B55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М.В.</dc:creator>
  <cp:keywords/>
  <dc:description/>
  <cp:lastModifiedBy>Науменко М.В.</cp:lastModifiedBy>
  <cp:revision>2</cp:revision>
  <dcterms:created xsi:type="dcterms:W3CDTF">2024-01-25T12:34:00Z</dcterms:created>
  <dcterms:modified xsi:type="dcterms:W3CDTF">2024-01-25T12:34:00Z</dcterms:modified>
</cp:coreProperties>
</file>