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C1" w:rsidRPr="00B55EC8" w:rsidRDefault="00DA7DC1" w:rsidP="00DA7DC1">
      <w:pPr>
        <w:pStyle w:val="2"/>
        <w:spacing w:before="0"/>
        <w:ind w:firstLine="748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r w:rsidRPr="00B55EC8">
        <w:rPr>
          <w:rFonts w:ascii="Times New Roman" w:hAnsi="Times New Roman" w:cs="Times New Roman"/>
          <w:bCs w:val="0"/>
          <w:color w:val="auto"/>
          <w:sz w:val="28"/>
          <w:szCs w:val="28"/>
        </w:rPr>
        <w:t>Топ советов от врачей, чтобы не заболеть</w:t>
      </w:r>
    </w:p>
    <w:bookmarkEnd w:id="0"/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Во время сезонного подъема ОРИ и гриппа старайтесь избегать массового скопления людей.</w:t>
      </w:r>
    </w:p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DA7DC1" w:rsidRPr="00B55EC8" w:rsidRDefault="00DA7DC1" w:rsidP="00DA7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Чаще мойте руки с мылом. Вирус может сохраняться на ручках дверей, поручнях в транспорте или, например, на мобильном телефоне.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 xml:space="preserve">Полезно также увлажнять слизистую носа. Это можно сделать обычным </w:t>
      </w:r>
      <w:proofErr w:type="spellStart"/>
      <w:r w:rsidRPr="00B55EC8">
        <w:rPr>
          <w:sz w:val="28"/>
          <w:szCs w:val="28"/>
        </w:rPr>
        <w:t>физраствором</w:t>
      </w:r>
      <w:proofErr w:type="spellEnd"/>
      <w:r w:rsidRPr="00B55EC8">
        <w:rPr>
          <w:sz w:val="28"/>
          <w:szCs w:val="28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DA7DC1" w:rsidRPr="00B55EC8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Принимать же различные иммуномодуляторы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1C2208" w:rsidRPr="00DA7DC1" w:rsidRDefault="00DA7DC1" w:rsidP="00DA7DC1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При первых признаках болезни – оставайтесь дома и соблюдайте все рекомендации врача.</w:t>
      </w:r>
    </w:p>
    <w:sectPr w:rsidR="001C2208" w:rsidRPr="00DA7DC1" w:rsidSect="00EC0785">
      <w:footerReference w:type="even" r:id="rId5"/>
      <w:foot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8C" w:rsidRDefault="00DA7DC1" w:rsidP="00D91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E8C" w:rsidRDefault="00DA7DC1" w:rsidP="000B40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8C" w:rsidRDefault="00DA7DC1" w:rsidP="00D91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82F">
      <w:rPr>
        <w:rStyle w:val="a5"/>
        <w:noProof/>
      </w:rPr>
      <w:t>2</w:t>
    </w:r>
    <w:r>
      <w:rPr>
        <w:rStyle w:val="a5"/>
      </w:rPr>
      <w:fldChar w:fldCharType="end"/>
    </w:r>
  </w:p>
  <w:p w:rsidR="00760E8C" w:rsidRDefault="00DA7DC1" w:rsidP="000B40B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8"/>
    <w:rsid w:val="001C2208"/>
    <w:rsid w:val="001C682F"/>
    <w:rsid w:val="001F2325"/>
    <w:rsid w:val="009E5C35"/>
    <w:rsid w:val="00B55EC8"/>
    <w:rsid w:val="00DA7DC1"/>
    <w:rsid w:val="00E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05FE"/>
  <w15:chartTrackingRefBased/>
  <w15:docId w15:val="{AE508B3F-D0F6-4D78-8A62-F442B2B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E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55E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EC8"/>
  </w:style>
  <w:style w:type="paragraph" w:styleId="a6">
    <w:name w:val="Normal (Web)"/>
    <w:basedOn w:val="a"/>
    <w:uiPriority w:val="99"/>
    <w:rsid w:val="00B55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М.В.</dc:creator>
  <cp:keywords/>
  <dc:description/>
  <cp:lastModifiedBy>Науменко М.В.</cp:lastModifiedBy>
  <cp:revision>2</cp:revision>
  <dcterms:created xsi:type="dcterms:W3CDTF">2024-01-25T12:34:00Z</dcterms:created>
  <dcterms:modified xsi:type="dcterms:W3CDTF">2024-01-25T12:34:00Z</dcterms:modified>
</cp:coreProperties>
</file>