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661" w:rsidRDefault="00D24661" w:rsidP="00D24661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аттестации по курсу гигиенического обучения техперсонала учреждений образования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содержанию территории учреждений образования?</w:t>
      </w:r>
    </w:p>
    <w:p w:rsidR="00D24661" w:rsidRDefault="00D2189B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дезинфекция</w:t>
      </w:r>
      <w:r w:rsidR="00D24661">
        <w:rPr>
          <w:rFonts w:ascii="Times New Roman" w:hAnsi="Times New Roman" w:cs="Times New Roman"/>
        </w:rPr>
        <w:t>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проведению уборки помещений?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симптомы гриппа?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работы с грязным бельем?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</w:t>
      </w:r>
      <w:bookmarkStart w:id="0" w:name="_GoBack"/>
      <w:bookmarkEnd w:id="0"/>
      <w:r>
        <w:rPr>
          <w:rFonts w:ascii="Times New Roman" w:hAnsi="Times New Roman" w:cs="Times New Roman"/>
        </w:rPr>
        <w:t>вания к мытью уборочного инвентаря?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уборочный инвентарь должен быть для уборки прачечной?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Каким образом должно осуществляться хранение моющих и дезинфицирующих средств?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Меры профилактики воздушно – капельных инфекций?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Пути формирования здорового образа жизни?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покрытие должны иметь подходы к зданиям учреждения, въезды и входы на его территорию, пешеходные дорожки?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Каким образом должен маркироваться уборочный инвентарь в учреждении образования?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каких воздушно-капельных инфекциях проводятся дезинфекционные мероприятия по бактерицидному типу?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включает генеральная уборка при получении экстренного извещения из ЦГЭ?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должны быть оснащены санузлы?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проведению влажной уборки в помещениях учреждений образования?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оборудованию санитарно-бытовых помещений?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Каким образом проводится обработка спортивного оборудования и инвентаря?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Какая должна быть температура </w:t>
      </w:r>
      <w:r w:rsidR="00D2189B">
        <w:rPr>
          <w:rFonts w:ascii="Times New Roman" w:hAnsi="Times New Roman" w:cs="Times New Roman"/>
        </w:rPr>
        <w:t xml:space="preserve">воздуха в холодный период года </w:t>
      </w:r>
      <w:r>
        <w:rPr>
          <w:rFonts w:ascii="Times New Roman" w:hAnsi="Times New Roman" w:cs="Times New Roman"/>
        </w:rPr>
        <w:t>в</w:t>
      </w:r>
      <w:r w:rsidR="00D218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учебных кабинетах, библиотеке, читальном зале, помещениях для доп</w:t>
      </w:r>
      <w:r w:rsidR="00D2189B">
        <w:rPr>
          <w:rFonts w:ascii="Times New Roman" w:hAnsi="Times New Roman" w:cs="Times New Roman"/>
        </w:rPr>
        <w:t xml:space="preserve">олнительного </w:t>
      </w:r>
      <w:r>
        <w:rPr>
          <w:rFonts w:ascii="Times New Roman" w:hAnsi="Times New Roman" w:cs="Times New Roman"/>
        </w:rPr>
        <w:t>образования?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хранится уборочный инвентарь?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Какие инфекционные заболевания относятся к группе воздушно -  капельных инфекций?</w:t>
      </w:r>
    </w:p>
    <w:p w:rsidR="00D24661" w:rsidRDefault="00D24661" w:rsidP="00D24661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подлежит ежедневной влажной уборке?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color w:val="auto"/>
          <w:lang w:eastAsia="be-BY"/>
        </w:rPr>
      </w:pPr>
      <w:r>
        <w:rPr>
          <w:rFonts w:ascii="Times New Roman" w:hAnsi="Times New Roman" w:cs="Times New Roman"/>
        </w:rPr>
        <w:t>Как часто проводится смена полотенец в учреждениях образования?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по проведению генеральной уборки в учреждениях образования (за исключением объекта питания)?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Кратность очистки светильников и окон в учреждениях образования?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уходу за  ковровыми изделиями?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Условия, при которых проводится уборка помещений?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уборочному инвентарю для туалетных и санузлов?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эксплуатации жалюзийных решеток вытяжных вентиляционных систем?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Пять ключевых правил приготовления продуктов по рекомендациям ВОЗ?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запрещается (или не допускается) на территории учреждений для детей? 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дезинсекция?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</w:t>
      </w:r>
      <w:proofErr w:type="spellStart"/>
      <w:r>
        <w:rPr>
          <w:rFonts w:ascii="Times New Roman" w:hAnsi="Times New Roman" w:cs="Times New Roman"/>
        </w:rPr>
        <w:t>дератизационных</w:t>
      </w:r>
      <w:proofErr w:type="spellEnd"/>
      <w:r>
        <w:rPr>
          <w:rFonts w:ascii="Times New Roman" w:hAnsi="Times New Roman" w:cs="Times New Roman"/>
        </w:rPr>
        <w:t xml:space="preserve"> и дезинсекционных мероприятий в учреждении образования в присутствии детей?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должно выделяться для сбора грязного белья?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мытью уборочного инвентаря?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Какой выделяется в учреждениях образования уборочный инвентарь?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условия должны быть созданы для соблюдения личной гигиены обучающихся в местах проживания?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содержанию площадки для сбора мусора и пищевых отходов?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Кратность проведения генеральной уборки помещений?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Чем должны быть укомплектованы умывальники в УО?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часто проводится смена постельного белья в учреждениях образования? 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дезинфекция?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Источники инфекционных заболеваний?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требования пре</w:t>
      </w:r>
      <w:r w:rsidR="00D2189B">
        <w:rPr>
          <w:rFonts w:ascii="Times New Roman" w:hAnsi="Times New Roman" w:cs="Times New Roman"/>
        </w:rPr>
        <w:t xml:space="preserve">дъявляются к санитарной одежде </w:t>
      </w:r>
      <w:r>
        <w:rPr>
          <w:rFonts w:ascii="Times New Roman" w:hAnsi="Times New Roman" w:cs="Times New Roman"/>
        </w:rPr>
        <w:t>и</w:t>
      </w:r>
      <w:r w:rsidR="00D218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средствам индивидуальной защиты уборщика?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здоровый образ жизни?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Что такое -инфекционные заболевания?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дератизация?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Меры защиты от нападения клещей?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относится к острым кишечным  инфекциям?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должны быть в санитарных узлах учреждений образования?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включает личная гигиена?</w:t>
      </w:r>
    </w:p>
    <w:p w:rsidR="00D24661" w:rsidRDefault="00D24661" w:rsidP="00D24661">
      <w:pPr>
        <w:pStyle w:val="newncpi"/>
        <w:numPr>
          <w:ilvl w:val="0"/>
          <w:numId w:val="1"/>
        </w:numPr>
        <w:spacing w:before="0" w:after="0"/>
      </w:pPr>
      <w:r>
        <w:rPr>
          <w:lang w:val="be-BY"/>
        </w:rPr>
        <w:t xml:space="preserve">Каким </w:t>
      </w:r>
      <w:r>
        <w:t xml:space="preserve">образом проводится </w:t>
      </w:r>
      <w:r>
        <w:rPr>
          <w:lang w:val="be-BY"/>
        </w:rPr>
        <w:t>о</w:t>
      </w:r>
      <w:proofErr w:type="spellStart"/>
      <w:r>
        <w:t>бработка</w:t>
      </w:r>
      <w:proofErr w:type="spellEnd"/>
      <w:r>
        <w:t xml:space="preserve"> спортивного оборудования и инвентаря</w:t>
      </w:r>
      <w:r>
        <w:rPr>
          <w:lang w:val="be-BY"/>
        </w:rPr>
        <w:t>?</w:t>
      </w:r>
      <w:r>
        <w:t xml:space="preserve"> </w:t>
      </w:r>
    </w:p>
    <w:p w:rsidR="00D24661" w:rsidRDefault="00D24661" w:rsidP="00D24661">
      <w:pPr>
        <w:pStyle w:val="a4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подлежит в учреждениях образования дезинфекции?</w:t>
      </w:r>
    </w:p>
    <w:sectPr w:rsidR="00D24661" w:rsidSect="0037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D77A5"/>
    <w:multiLevelType w:val="hybridMultilevel"/>
    <w:tmpl w:val="242C2958"/>
    <w:lvl w:ilvl="0" w:tplc="40A0CF88">
      <w:start w:val="1"/>
      <w:numFmt w:val="decimal"/>
      <w:lvlText w:val="%1."/>
      <w:lvlJc w:val="left"/>
      <w:pPr>
        <w:ind w:left="1080" w:hanging="360"/>
      </w:pPr>
    </w:lvl>
    <w:lvl w:ilvl="1" w:tplc="042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C073E"/>
    <w:multiLevelType w:val="hybridMultilevel"/>
    <w:tmpl w:val="742C38D6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704EF"/>
    <w:multiLevelType w:val="hybridMultilevel"/>
    <w:tmpl w:val="825A26B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78"/>
    <w:rsid w:val="0001135D"/>
    <w:rsid w:val="00024A42"/>
    <w:rsid w:val="00081EC3"/>
    <w:rsid w:val="000C1AE5"/>
    <w:rsid w:val="002F251E"/>
    <w:rsid w:val="00370D7F"/>
    <w:rsid w:val="0037575E"/>
    <w:rsid w:val="003D4A58"/>
    <w:rsid w:val="003E643B"/>
    <w:rsid w:val="005A6649"/>
    <w:rsid w:val="005D0C44"/>
    <w:rsid w:val="00634447"/>
    <w:rsid w:val="006C5BDC"/>
    <w:rsid w:val="006C5F37"/>
    <w:rsid w:val="006D139A"/>
    <w:rsid w:val="00714F30"/>
    <w:rsid w:val="007449B4"/>
    <w:rsid w:val="007B7016"/>
    <w:rsid w:val="00836155"/>
    <w:rsid w:val="008542F4"/>
    <w:rsid w:val="00924EB7"/>
    <w:rsid w:val="0098351D"/>
    <w:rsid w:val="00985ABE"/>
    <w:rsid w:val="009A3478"/>
    <w:rsid w:val="009C2133"/>
    <w:rsid w:val="009F2938"/>
    <w:rsid w:val="00C77E10"/>
    <w:rsid w:val="00CD79F4"/>
    <w:rsid w:val="00D2189B"/>
    <w:rsid w:val="00D24661"/>
    <w:rsid w:val="00D65B4F"/>
    <w:rsid w:val="00D80016"/>
    <w:rsid w:val="00D84451"/>
    <w:rsid w:val="00DC5E01"/>
    <w:rsid w:val="00DD106F"/>
    <w:rsid w:val="00DE0D9C"/>
    <w:rsid w:val="00E25181"/>
    <w:rsid w:val="00EA7AF6"/>
    <w:rsid w:val="00EF1BD4"/>
    <w:rsid w:val="00F317DA"/>
    <w:rsid w:val="00F5441F"/>
    <w:rsid w:val="00FC4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81E95-7B72-4FAE-AD04-F8AE8071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A42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77E10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F2938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5A6649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75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newncpi">
    <w:name w:val="newncpi"/>
    <w:basedOn w:val="a"/>
    <w:rsid w:val="00D24661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Ласоцкая Екатерина Геннадьевна</cp:lastModifiedBy>
  <cp:revision>3</cp:revision>
  <dcterms:created xsi:type="dcterms:W3CDTF">2025-03-17T07:38:00Z</dcterms:created>
  <dcterms:modified xsi:type="dcterms:W3CDTF">2025-03-17T07:38:00Z</dcterms:modified>
</cp:coreProperties>
</file>