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МИНИСТЕРСТВО ЗДРАВООХРАНЕНИЯ РЕСПУБЛИКИ БЕЛАРУСЬ</w:t>
      </w:r>
    </w:p>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Государственное учреждение «</w:t>
      </w:r>
      <w:r w:rsidR="000E15A6" w:rsidRPr="00284E25">
        <w:rPr>
          <w:rFonts w:ascii="Times New Roman" w:hAnsi="Times New Roman" w:cs="Times New Roman"/>
          <w:sz w:val="28"/>
          <w:szCs w:val="28"/>
          <w:lang w:val="ru-RU"/>
        </w:rPr>
        <w:t>Жлобинский</w:t>
      </w:r>
      <w:r w:rsidRPr="00284E25">
        <w:rPr>
          <w:rFonts w:ascii="Times New Roman" w:hAnsi="Times New Roman" w:cs="Times New Roman"/>
          <w:sz w:val="28"/>
          <w:szCs w:val="28"/>
          <w:lang w:val="ru-RU"/>
        </w:rPr>
        <w:t xml:space="preserve"> зональный центр гигиены и</w:t>
      </w:r>
    </w:p>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эпидемиологии»</w:t>
      </w:r>
    </w:p>
    <w:p w:rsidR="0073756D" w:rsidRPr="00284E25" w:rsidRDefault="0073756D" w:rsidP="00AD699A">
      <w:pPr>
        <w:pStyle w:val="PreformattedText"/>
        <w:ind w:firstLine="709"/>
        <w:jc w:val="center"/>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jc w:val="both"/>
        <w:rPr>
          <w:rFonts w:ascii="Times New Roman" w:hAnsi="Times New Roman" w:cs="Times New Roman"/>
          <w:sz w:val="28"/>
          <w:szCs w:val="28"/>
          <w:lang w:val="ru-RU"/>
        </w:rPr>
      </w:pPr>
    </w:p>
    <w:p w:rsidR="006C25F1" w:rsidRPr="00284E25" w:rsidRDefault="006C25F1" w:rsidP="00284E25">
      <w:pPr>
        <w:pStyle w:val="PreformattedText"/>
        <w:jc w:val="both"/>
        <w:rPr>
          <w:rFonts w:ascii="Times New Roman" w:hAnsi="Times New Roman" w:cs="Times New Roman"/>
          <w:sz w:val="28"/>
          <w:szCs w:val="28"/>
          <w:lang w:val="ru-RU"/>
        </w:rPr>
      </w:pPr>
    </w:p>
    <w:p w:rsidR="006C25F1" w:rsidRPr="00284E25" w:rsidRDefault="006C25F1" w:rsidP="00284E25">
      <w:pPr>
        <w:pStyle w:val="PreformattedText"/>
        <w:jc w:val="both"/>
        <w:rPr>
          <w:rFonts w:ascii="Times New Roman" w:hAnsi="Times New Roman" w:cs="Times New Roman"/>
          <w:sz w:val="28"/>
          <w:szCs w:val="28"/>
          <w:lang w:val="ru-RU"/>
        </w:rPr>
      </w:pPr>
    </w:p>
    <w:p w:rsidR="0073756D" w:rsidRPr="00284E25" w:rsidRDefault="0073756D" w:rsidP="00AD699A">
      <w:pPr>
        <w:pStyle w:val="PreformattedText"/>
        <w:ind w:firstLine="709"/>
        <w:jc w:val="center"/>
        <w:rPr>
          <w:rFonts w:ascii="Times New Roman" w:hAnsi="Times New Roman" w:cs="Times New Roman"/>
          <w:sz w:val="28"/>
          <w:szCs w:val="28"/>
          <w:lang w:val="ru-RU"/>
        </w:rPr>
      </w:pPr>
    </w:p>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МЕТОДИЧЕСКОЕ ПОСОБИЕ</w:t>
      </w:r>
    </w:p>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ПО ГИГИЕНИЧЕСКОМУ ОБУЧЕНИЮ</w:t>
      </w:r>
    </w:p>
    <w:p w:rsidR="0073756D" w:rsidRPr="00284E25" w:rsidRDefault="0073756D" w:rsidP="00AD699A">
      <w:pPr>
        <w:pStyle w:val="PreformattedText"/>
        <w:ind w:firstLine="709"/>
        <w:jc w:val="center"/>
        <w:rPr>
          <w:rFonts w:ascii="Times New Roman" w:hAnsi="Times New Roman" w:cs="Times New Roman"/>
          <w:sz w:val="28"/>
          <w:szCs w:val="28"/>
          <w:lang w:val="ru-RU"/>
        </w:rPr>
      </w:pPr>
    </w:p>
    <w:p w:rsidR="004505CC" w:rsidRPr="004505CC" w:rsidRDefault="004505CC" w:rsidP="004505CC">
      <w:pPr>
        <w:pStyle w:val="PreformattedText"/>
        <w:ind w:firstLine="709"/>
        <w:jc w:val="center"/>
        <w:rPr>
          <w:rFonts w:ascii="Times New Roman" w:hAnsi="Times New Roman" w:cs="Times New Roman"/>
          <w:sz w:val="28"/>
          <w:szCs w:val="28"/>
          <w:lang w:val="ru-RU"/>
        </w:rPr>
      </w:pPr>
      <w:r w:rsidRPr="004505CC">
        <w:rPr>
          <w:rFonts w:ascii="Times New Roman" w:hAnsi="Times New Roman" w:cs="Times New Roman"/>
          <w:sz w:val="28"/>
          <w:szCs w:val="28"/>
          <w:lang w:val="ru-RU"/>
        </w:rPr>
        <w:t>РАБОТНИКОВ, ЗАНЯТЫХ ПРОИЗВОДСТВОМ, ХРАНЕНИЕМ, РЕАЛИЗАЦИЕЙ И ТРАНСПОРТИРОВКОЙ ПИЩЕВОЙ ПРОДУКЦИИ В УЧРЕЖДЕНИЯХ ДЛЯ ДЕТЕЙ И ПОДРОСТКОВ, В ТОМ ЧИСЛЕ ЛЕТНИХ ОЗДОРОВИТЕЛЬНЫХ ОРГАНИЗАЦИЯХ,</w:t>
      </w:r>
    </w:p>
    <w:p w:rsidR="0073756D" w:rsidRPr="00284E25" w:rsidRDefault="004505CC" w:rsidP="004505CC">
      <w:pPr>
        <w:pStyle w:val="PreformattedText"/>
        <w:ind w:firstLine="709"/>
        <w:jc w:val="center"/>
        <w:rPr>
          <w:rFonts w:ascii="Times New Roman" w:hAnsi="Times New Roman" w:cs="Times New Roman"/>
          <w:sz w:val="28"/>
          <w:szCs w:val="28"/>
          <w:lang w:val="ru-RU"/>
        </w:rPr>
      </w:pPr>
      <w:r w:rsidRPr="004505CC">
        <w:rPr>
          <w:rFonts w:ascii="Times New Roman" w:hAnsi="Times New Roman" w:cs="Times New Roman"/>
          <w:sz w:val="28"/>
          <w:szCs w:val="28"/>
          <w:lang w:val="ru-RU"/>
        </w:rPr>
        <w:t>ОЧНО-ЗАОЧНОЙ ФОРМЫ ОБУЧЕНИЯ</w:t>
      </w: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C85597"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Жлобин,</w:t>
      </w:r>
      <w:r w:rsidR="0073756D" w:rsidRPr="00284E25">
        <w:rPr>
          <w:rFonts w:ascii="Times New Roman" w:hAnsi="Times New Roman" w:cs="Times New Roman"/>
          <w:sz w:val="28"/>
          <w:szCs w:val="28"/>
          <w:lang w:val="ru-RU"/>
        </w:rPr>
        <w:t xml:space="preserve"> 202</w:t>
      </w:r>
      <w:r w:rsidR="00BF5485" w:rsidRPr="00284E25">
        <w:rPr>
          <w:rFonts w:ascii="Times New Roman" w:hAnsi="Times New Roman" w:cs="Times New Roman"/>
          <w:sz w:val="28"/>
          <w:szCs w:val="28"/>
          <w:lang w:val="ru-RU"/>
        </w:rPr>
        <w:t>5</w:t>
      </w:r>
    </w:p>
    <w:p w:rsidR="00647EB1" w:rsidRPr="00284E25" w:rsidRDefault="0073756D" w:rsidP="00284E25">
      <w:pPr>
        <w:pStyle w:val="PreformattedText"/>
        <w:ind w:firstLine="709"/>
        <w:jc w:val="both"/>
        <w:rPr>
          <w:rFonts w:ascii="Times New Roman" w:hAnsi="Times New Roman" w:cs="Times New Roman"/>
          <w:sz w:val="28"/>
          <w:szCs w:val="28"/>
          <w:lang w:val="ru-RU"/>
        </w:rPr>
      </w:pPr>
      <w:r w:rsidRPr="00284E25">
        <w:rPr>
          <w:rFonts w:ascii="Times New Roman" w:hAnsi="Times New Roman" w:cs="Times New Roman"/>
          <w:sz w:val="28"/>
          <w:szCs w:val="28"/>
          <w:lang w:val="ru-RU"/>
        </w:rPr>
        <w:br w:type="page"/>
      </w:r>
      <w:r w:rsidR="004505CC" w:rsidRPr="004505CC">
        <w:rPr>
          <w:rFonts w:ascii="Times New Roman" w:hAnsi="Times New Roman" w:cs="Times New Roman"/>
          <w:sz w:val="28"/>
          <w:szCs w:val="28"/>
          <w:lang w:val="ru-RU"/>
        </w:rPr>
        <w:lastRenderedPageBreak/>
        <w:t xml:space="preserve">Пособие составлено в целях повышения уровня </w:t>
      </w:r>
      <w:proofErr w:type="gramStart"/>
      <w:r w:rsidR="004505CC" w:rsidRPr="004505CC">
        <w:rPr>
          <w:rFonts w:ascii="Times New Roman" w:hAnsi="Times New Roman" w:cs="Times New Roman"/>
          <w:sz w:val="28"/>
          <w:szCs w:val="28"/>
          <w:lang w:val="ru-RU"/>
        </w:rPr>
        <w:t>знаний</w:t>
      </w:r>
      <w:proofErr w:type="gramEnd"/>
      <w:r w:rsidR="004505CC" w:rsidRPr="004505CC">
        <w:rPr>
          <w:rFonts w:ascii="Times New Roman" w:hAnsi="Times New Roman" w:cs="Times New Roman"/>
          <w:sz w:val="28"/>
          <w:szCs w:val="28"/>
          <w:lang w:val="ru-RU"/>
        </w:rPr>
        <w:t xml:space="preserve"> работающих в области гигиены, здорового образа жизни, профилактики инфекционных и неинфекционных заболеваний. Пособие рекомендовано использовать для самостоятельной подготовки при прохождении гигиенического обучения.</w:t>
      </w:r>
    </w:p>
    <w:p w:rsidR="00284E25" w:rsidRDefault="0073756D" w:rsidP="00753E82">
      <w:pPr>
        <w:jc w:val="both"/>
        <w:rPr>
          <w:rFonts w:ascii="Times New Roman" w:hAnsi="Times New Roman" w:cs="Times New Roman"/>
          <w:sz w:val="28"/>
          <w:szCs w:val="28"/>
          <w:lang w:val="ru-RU"/>
        </w:rPr>
      </w:pPr>
      <w:r w:rsidRPr="00284E25">
        <w:rPr>
          <w:rFonts w:ascii="Times New Roman" w:hAnsi="Times New Roman" w:cs="Times New Roman"/>
          <w:sz w:val="28"/>
          <w:szCs w:val="28"/>
          <w:lang w:val="ru-RU"/>
        </w:rPr>
        <w:br w:type="page"/>
      </w:r>
    </w:p>
    <w:p w:rsidR="00753E82" w:rsidRPr="00753E82" w:rsidRDefault="00753E82" w:rsidP="00753E82">
      <w:pPr>
        <w:rPr>
          <w:rFonts w:ascii="Times New Roman" w:hAnsi="Times New Roman" w:cs="Times New Roman"/>
          <w:sz w:val="28"/>
          <w:szCs w:val="28"/>
          <w:lang w:val="ru-RU"/>
        </w:rPr>
      </w:pPr>
      <w:r w:rsidRPr="00753E82">
        <w:rPr>
          <w:rFonts w:ascii="Times New Roman" w:hAnsi="Times New Roman" w:cs="Times New Roman"/>
          <w:sz w:val="28"/>
          <w:szCs w:val="28"/>
          <w:lang w:val="ru-RU"/>
        </w:rPr>
        <w:lastRenderedPageBreak/>
        <w:t>Содержание:</w:t>
      </w:r>
    </w:p>
    <w:p w:rsidR="00753E82" w:rsidRPr="00753E82" w:rsidRDefault="00753E82" w:rsidP="00753E82">
      <w:pPr>
        <w:jc w:val="both"/>
        <w:rPr>
          <w:rFonts w:ascii="Times New Roman" w:hAnsi="Times New Roman" w:cs="Times New Roman"/>
          <w:sz w:val="28"/>
          <w:szCs w:val="28"/>
          <w:lang w:val="ru-RU"/>
        </w:rPr>
      </w:pPr>
      <w:r w:rsidRPr="00753E82">
        <w:rPr>
          <w:rFonts w:ascii="Times New Roman" w:hAnsi="Times New Roman" w:cs="Times New Roman"/>
          <w:sz w:val="28"/>
          <w:szCs w:val="28"/>
          <w:lang w:val="ru-RU"/>
        </w:rPr>
        <w:t xml:space="preserve">Раздел 1 </w:t>
      </w:r>
      <w:r w:rsidRPr="00753E82">
        <w:rPr>
          <w:rFonts w:ascii="Times New Roman" w:hAnsi="Times New Roman" w:cs="Times New Roman"/>
          <w:sz w:val="28"/>
          <w:szCs w:val="28"/>
          <w:lang w:val="ru-RU" w:eastAsia="en-US"/>
        </w:rPr>
        <w:t>Основы законодательства Республики Беларусь в области обеспечения санитарно-эпидемиологического благополучия населения</w:t>
      </w:r>
      <w:r w:rsidRPr="00753E82">
        <w:rPr>
          <w:rFonts w:ascii="Times New Roman" w:hAnsi="Times New Roman" w:cs="Times New Roman"/>
          <w:sz w:val="28"/>
          <w:szCs w:val="28"/>
          <w:lang w:val="ru-RU"/>
        </w:rPr>
        <w:t>....................................4</w:t>
      </w:r>
    </w:p>
    <w:p w:rsidR="00753E82" w:rsidRPr="00753E82" w:rsidRDefault="00753E82" w:rsidP="00753E82">
      <w:pPr>
        <w:jc w:val="both"/>
        <w:rPr>
          <w:rFonts w:ascii="Times New Roman" w:hAnsi="Times New Roman" w:cs="Times New Roman"/>
          <w:sz w:val="28"/>
          <w:szCs w:val="28"/>
          <w:lang w:val="ru-RU"/>
        </w:rPr>
      </w:pPr>
      <w:r w:rsidRPr="00753E82">
        <w:rPr>
          <w:rFonts w:ascii="Times New Roman" w:hAnsi="Times New Roman" w:cs="Times New Roman"/>
          <w:sz w:val="28"/>
          <w:szCs w:val="28"/>
          <w:lang w:val="ru-RU"/>
        </w:rPr>
        <w:t xml:space="preserve">Раздел 2 </w:t>
      </w:r>
      <w:r w:rsidRPr="00753E82">
        <w:rPr>
          <w:rFonts w:ascii="Times New Roman" w:eastAsia="Times New Roman" w:hAnsi="Times New Roman" w:cs="Times New Roman"/>
          <w:sz w:val="28"/>
          <w:szCs w:val="28"/>
          <w:lang w:val="ru-RU"/>
        </w:rPr>
        <w:t>Понятие об инфекционных заболеваниях и пищевых отравлениях. Меры профилактики.</w:t>
      </w:r>
      <w:r w:rsidRPr="00753E82">
        <w:rPr>
          <w:rFonts w:ascii="Times New Roman" w:hAnsi="Times New Roman" w:cs="Times New Roman"/>
          <w:sz w:val="28"/>
          <w:szCs w:val="28"/>
          <w:lang w:val="ru-RU"/>
        </w:rPr>
        <w:t xml:space="preserve"> Санитарно-противоэпидемические мероприятия…</w:t>
      </w:r>
      <w:proofErr w:type="gramStart"/>
      <w:r w:rsidRPr="00753E82">
        <w:rPr>
          <w:rFonts w:ascii="Times New Roman" w:hAnsi="Times New Roman" w:cs="Times New Roman"/>
          <w:sz w:val="28"/>
          <w:szCs w:val="28"/>
          <w:lang w:val="ru-RU"/>
        </w:rPr>
        <w:t>…….</w:t>
      </w:r>
      <w:proofErr w:type="gramEnd"/>
      <w:r w:rsidRPr="00753E82">
        <w:rPr>
          <w:rFonts w:ascii="Times New Roman" w:hAnsi="Times New Roman" w:cs="Times New Roman"/>
          <w:sz w:val="28"/>
          <w:szCs w:val="28"/>
          <w:lang w:val="ru-RU"/>
        </w:rPr>
        <w:t>.………………………………………………...………………9</w:t>
      </w:r>
      <w:r w:rsidRPr="00753E82">
        <w:rPr>
          <w:rFonts w:ascii="Times New Roman" w:hAnsi="Times New Roman" w:cs="Times New Roman"/>
          <w:sz w:val="28"/>
          <w:szCs w:val="28"/>
          <w:lang w:val="ru-RU" w:eastAsia="en-US"/>
        </w:rPr>
        <w:t xml:space="preserve">Раздел 3 Обязательные медицинские осмотры. Гигиеническое обучение. </w:t>
      </w:r>
      <w:r w:rsidRPr="00753E82">
        <w:rPr>
          <w:rFonts w:ascii="Times New Roman" w:hAnsi="Times New Roman" w:cs="Times New Roman"/>
          <w:sz w:val="28"/>
          <w:szCs w:val="28"/>
          <w:lang w:val="ru-RU"/>
        </w:rPr>
        <w:t xml:space="preserve">Правила личной </w:t>
      </w:r>
      <w:proofErr w:type="gramStart"/>
      <w:r w:rsidRPr="00753E82">
        <w:rPr>
          <w:rFonts w:ascii="Times New Roman" w:hAnsi="Times New Roman" w:cs="Times New Roman"/>
          <w:sz w:val="28"/>
          <w:szCs w:val="28"/>
          <w:lang w:val="ru-RU"/>
        </w:rPr>
        <w:t>гигиены….</w:t>
      </w:r>
      <w:proofErr w:type="gramEnd"/>
      <w:r w:rsidRPr="00753E82">
        <w:rPr>
          <w:rFonts w:ascii="Times New Roman" w:hAnsi="Times New Roman" w:cs="Times New Roman"/>
          <w:sz w:val="28"/>
          <w:szCs w:val="28"/>
          <w:lang w:val="ru-RU"/>
        </w:rPr>
        <w:t>…………………….…..</w:t>
      </w:r>
      <w:r w:rsidRPr="00753E82">
        <w:rPr>
          <w:rFonts w:ascii="Times New Roman" w:hAnsi="Times New Roman" w:cs="Times New Roman"/>
          <w:sz w:val="28"/>
          <w:szCs w:val="28"/>
          <w:lang w:val="ru-RU" w:eastAsia="en-US"/>
        </w:rPr>
        <w:t>……………………….…….18</w:t>
      </w:r>
    </w:p>
    <w:p w:rsidR="00753E82" w:rsidRPr="00753E82" w:rsidRDefault="00753E82" w:rsidP="00753E82">
      <w:pPr>
        <w:jc w:val="both"/>
        <w:rPr>
          <w:rFonts w:ascii="Times New Roman" w:hAnsi="Times New Roman" w:cs="Times New Roman"/>
          <w:b/>
          <w:sz w:val="28"/>
          <w:szCs w:val="28"/>
          <w:lang w:val="ru-RU" w:eastAsia="en-US"/>
        </w:rPr>
      </w:pPr>
      <w:r w:rsidRPr="00753E82">
        <w:rPr>
          <w:rFonts w:ascii="Times New Roman" w:hAnsi="Times New Roman" w:cs="Times New Roman"/>
          <w:sz w:val="28"/>
          <w:szCs w:val="28"/>
          <w:lang w:val="ru-RU" w:eastAsia="en-US"/>
        </w:rPr>
        <w:t xml:space="preserve">Раздел 4 </w:t>
      </w:r>
      <w:r w:rsidRPr="00753E82">
        <w:rPr>
          <w:rFonts w:ascii="Times New Roman" w:hAnsi="Times New Roman" w:cs="Times New Roman"/>
          <w:sz w:val="28"/>
          <w:szCs w:val="28"/>
          <w:lang w:val="ru-RU"/>
        </w:rPr>
        <w:t>Санитарно-эпидемиологические требования к устройству, содержанию помещений и оборудования объекта питания……………………………………</w:t>
      </w:r>
      <w:r w:rsidRPr="00753E82">
        <w:rPr>
          <w:rFonts w:ascii="Times New Roman" w:hAnsi="Times New Roman" w:cs="Times New Roman"/>
          <w:sz w:val="28"/>
          <w:szCs w:val="28"/>
          <w:lang w:val="ru-RU" w:eastAsia="en-US"/>
        </w:rPr>
        <w:t>20</w:t>
      </w:r>
    </w:p>
    <w:p w:rsidR="00753E82" w:rsidRPr="00753E82" w:rsidRDefault="00753E82" w:rsidP="00753E82">
      <w:pPr>
        <w:jc w:val="both"/>
        <w:rPr>
          <w:rFonts w:ascii="Times New Roman" w:hAnsi="Times New Roman" w:cs="Times New Roman"/>
          <w:color w:val="FF0000"/>
          <w:sz w:val="28"/>
          <w:szCs w:val="28"/>
          <w:lang w:val="ru-RU"/>
        </w:rPr>
      </w:pPr>
      <w:r w:rsidRPr="00753E82">
        <w:rPr>
          <w:rFonts w:ascii="Times New Roman" w:hAnsi="Times New Roman" w:cs="Times New Roman"/>
          <w:sz w:val="28"/>
          <w:szCs w:val="28"/>
          <w:lang w:val="ru-RU" w:eastAsia="en-US"/>
        </w:rPr>
        <w:t>Раздел 5 Санитарно-эпидемиологические требования к транспортировке пищевой продукции…………………………………………………………</w:t>
      </w:r>
      <w:proofErr w:type="gramStart"/>
      <w:r w:rsidRPr="00753E82">
        <w:rPr>
          <w:rFonts w:ascii="Times New Roman" w:hAnsi="Times New Roman" w:cs="Times New Roman"/>
          <w:sz w:val="28"/>
          <w:szCs w:val="28"/>
          <w:lang w:val="ru-RU" w:eastAsia="en-US"/>
        </w:rPr>
        <w:t>…….</w:t>
      </w:r>
      <w:proofErr w:type="gramEnd"/>
      <w:r w:rsidRPr="00753E82">
        <w:rPr>
          <w:rFonts w:ascii="Times New Roman" w:hAnsi="Times New Roman" w:cs="Times New Roman"/>
          <w:sz w:val="28"/>
          <w:szCs w:val="28"/>
          <w:lang w:val="ru-RU" w:eastAsia="en-US"/>
        </w:rPr>
        <w:t>.26</w:t>
      </w:r>
    </w:p>
    <w:p w:rsidR="00753E82" w:rsidRPr="00753E82" w:rsidRDefault="00753E82" w:rsidP="00753E82">
      <w:pPr>
        <w:widowControl/>
        <w:jc w:val="both"/>
        <w:rPr>
          <w:rFonts w:ascii="Times New Roman" w:hAnsi="Times New Roman" w:cs="Times New Roman"/>
          <w:color w:val="FF0000"/>
          <w:sz w:val="28"/>
          <w:szCs w:val="28"/>
          <w:lang w:val="ru-RU"/>
        </w:rPr>
      </w:pPr>
      <w:r w:rsidRPr="00753E82">
        <w:rPr>
          <w:rFonts w:ascii="Times New Roman" w:hAnsi="Times New Roman" w:cs="Times New Roman"/>
          <w:sz w:val="28"/>
          <w:szCs w:val="28"/>
          <w:lang w:val="ru-RU"/>
        </w:rPr>
        <w:t xml:space="preserve">Раздел 6 </w:t>
      </w:r>
      <w:r w:rsidRPr="00753E82">
        <w:rPr>
          <w:rFonts w:ascii="Times New Roman" w:eastAsiaTheme="minorHAnsi" w:hAnsi="Times New Roman" w:cs="Times New Roman"/>
          <w:sz w:val="28"/>
          <w:szCs w:val="28"/>
          <w:lang w:val="ru-RU" w:eastAsia="en-US"/>
        </w:rPr>
        <w:t>Санитарно-эпидемиологические требования к процессам производства, хранения и реализации пищевой продукции</w:t>
      </w:r>
      <w:proofErr w:type="gramStart"/>
      <w:r w:rsidRPr="00753E82">
        <w:rPr>
          <w:rFonts w:ascii="Times New Roman" w:eastAsiaTheme="minorHAnsi" w:hAnsi="Times New Roman" w:cs="Times New Roman"/>
          <w:sz w:val="28"/>
          <w:szCs w:val="28"/>
          <w:lang w:val="ru-RU" w:eastAsia="en-US"/>
        </w:rPr>
        <w:t xml:space="preserve"> </w:t>
      </w:r>
      <w:r w:rsidRPr="00753E82">
        <w:rPr>
          <w:rFonts w:ascii="Times New Roman" w:hAnsi="Times New Roman" w:cs="Times New Roman"/>
          <w:sz w:val="28"/>
          <w:szCs w:val="28"/>
          <w:lang w:val="ru-RU"/>
        </w:rPr>
        <w:t>….</w:t>
      </w:r>
      <w:proofErr w:type="gramEnd"/>
      <w:r w:rsidRPr="00753E82">
        <w:rPr>
          <w:rFonts w:ascii="Times New Roman" w:hAnsi="Times New Roman" w:cs="Times New Roman"/>
          <w:sz w:val="28"/>
          <w:szCs w:val="28"/>
          <w:lang w:val="ru-RU"/>
        </w:rPr>
        <w:t>………………...27</w:t>
      </w:r>
    </w:p>
    <w:p w:rsidR="00753E82" w:rsidRPr="00753E82" w:rsidRDefault="00753E82" w:rsidP="00753E82">
      <w:pPr>
        <w:jc w:val="both"/>
        <w:rPr>
          <w:rFonts w:ascii="Times New Roman" w:hAnsi="Times New Roman" w:cs="Times New Roman"/>
          <w:sz w:val="28"/>
          <w:szCs w:val="28"/>
          <w:lang w:val="ru-RU"/>
        </w:rPr>
      </w:pPr>
      <w:r w:rsidRPr="00753E82">
        <w:rPr>
          <w:rFonts w:ascii="Times New Roman" w:eastAsiaTheme="minorHAnsi" w:hAnsi="Times New Roman" w:cs="Times New Roman"/>
          <w:sz w:val="28"/>
          <w:szCs w:val="28"/>
          <w:lang w:val="ru-RU" w:eastAsia="en-US"/>
        </w:rPr>
        <w:t xml:space="preserve">Раздел 7 </w:t>
      </w:r>
      <w:r w:rsidRPr="00753E82">
        <w:rPr>
          <w:rFonts w:ascii="Times New Roman" w:hAnsi="Times New Roman" w:cs="Times New Roman"/>
          <w:sz w:val="28"/>
          <w:szCs w:val="28"/>
          <w:lang w:val="ru-RU"/>
        </w:rPr>
        <w:t>Организация рационального питания детей и подростков. Требования к проведению С-витаминизации рациона питания</w:t>
      </w:r>
      <w:r w:rsidRPr="00753E82">
        <w:rPr>
          <w:rFonts w:ascii="Times New Roman" w:eastAsiaTheme="minorHAnsi" w:hAnsi="Times New Roman" w:cs="Times New Roman"/>
          <w:sz w:val="28"/>
          <w:szCs w:val="28"/>
          <w:lang w:val="ru-RU" w:eastAsia="en-US"/>
        </w:rPr>
        <w:t>…………………………</w:t>
      </w:r>
      <w:proofErr w:type="gramStart"/>
      <w:r w:rsidRPr="00753E82">
        <w:rPr>
          <w:rFonts w:ascii="Times New Roman" w:eastAsiaTheme="minorHAnsi" w:hAnsi="Times New Roman" w:cs="Times New Roman"/>
          <w:sz w:val="28"/>
          <w:szCs w:val="28"/>
          <w:lang w:val="ru-RU" w:eastAsia="en-US"/>
        </w:rPr>
        <w:t>…....</w:t>
      </w:r>
      <w:proofErr w:type="gramEnd"/>
      <w:r w:rsidRPr="00753E82">
        <w:rPr>
          <w:rFonts w:ascii="Times New Roman" w:eastAsiaTheme="minorHAnsi" w:hAnsi="Times New Roman" w:cs="Times New Roman"/>
          <w:sz w:val="28"/>
          <w:szCs w:val="28"/>
          <w:lang w:val="ru-RU" w:eastAsia="en-US"/>
        </w:rPr>
        <w:t>32</w:t>
      </w:r>
    </w:p>
    <w:p w:rsidR="00753E82" w:rsidRPr="00192B9F" w:rsidRDefault="00753E82" w:rsidP="00753E82">
      <w:pPr>
        <w:pStyle w:val="af1"/>
        <w:ind w:left="0"/>
        <w:jc w:val="both"/>
        <w:rPr>
          <w:rFonts w:ascii="Times New Roman" w:hAnsi="Times New Roman" w:cs="Times New Roman"/>
          <w:color w:val="auto"/>
          <w:sz w:val="28"/>
          <w:szCs w:val="28"/>
        </w:rPr>
      </w:pPr>
      <w:r w:rsidRPr="00192B9F">
        <w:rPr>
          <w:rFonts w:ascii="Times New Roman" w:hAnsi="Times New Roman" w:cs="Times New Roman"/>
          <w:color w:val="auto"/>
          <w:sz w:val="28"/>
          <w:szCs w:val="28"/>
          <w:lang w:eastAsia="en-US"/>
        </w:rPr>
        <w:t xml:space="preserve">Раздел 8 </w:t>
      </w:r>
      <w:r w:rsidRPr="00192B9F">
        <w:rPr>
          <w:rFonts w:ascii="Times New Roman" w:eastAsiaTheme="minorHAnsi" w:hAnsi="Times New Roman" w:cs="Times New Roman"/>
          <w:color w:val="auto"/>
          <w:sz w:val="28"/>
          <w:szCs w:val="28"/>
          <w:lang w:eastAsia="en-US"/>
        </w:rPr>
        <w:t>Организация производственного контроля. Принципы ХАССП</w:t>
      </w:r>
      <w:proofErr w:type="gramStart"/>
      <w:r w:rsidRPr="00192B9F">
        <w:rPr>
          <w:rFonts w:ascii="Times New Roman" w:eastAsiaTheme="minorHAnsi" w:hAnsi="Times New Roman" w:cs="Times New Roman"/>
          <w:color w:val="auto"/>
          <w:sz w:val="28"/>
          <w:szCs w:val="28"/>
          <w:lang w:eastAsia="en-US"/>
        </w:rPr>
        <w:t>…….</w:t>
      </w:r>
      <w:proofErr w:type="gramEnd"/>
      <w:r w:rsidRPr="00192B9F">
        <w:rPr>
          <w:rFonts w:ascii="Times New Roman" w:eastAsiaTheme="minorHAnsi" w:hAnsi="Times New Roman" w:cs="Times New Roman"/>
          <w:color w:val="auto"/>
          <w:sz w:val="28"/>
          <w:szCs w:val="28"/>
          <w:lang w:eastAsia="en-US"/>
        </w:rPr>
        <w:t>.</w:t>
      </w:r>
      <w:r w:rsidRPr="00192B9F">
        <w:rPr>
          <w:rFonts w:ascii="Times New Roman" w:hAnsi="Times New Roman" w:cs="Times New Roman"/>
          <w:color w:val="auto"/>
          <w:sz w:val="28"/>
          <w:szCs w:val="28"/>
          <w:lang w:eastAsia="en-US"/>
        </w:rPr>
        <w:t>37</w:t>
      </w:r>
    </w:p>
    <w:p w:rsidR="00753E82" w:rsidRPr="00753E82" w:rsidRDefault="00753E82" w:rsidP="00753E82">
      <w:pPr>
        <w:jc w:val="both"/>
        <w:rPr>
          <w:rFonts w:ascii="Times New Roman" w:hAnsi="Times New Roman" w:cs="Times New Roman"/>
          <w:sz w:val="28"/>
          <w:szCs w:val="28"/>
          <w:lang w:val="ru-RU" w:eastAsia="en-US"/>
        </w:rPr>
      </w:pPr>
      <w:r w:rsidRPr="00753E82">
        <w:rPr>
          <w:rFonts w:ascii="Times New Roman" w:hAnsi="Times New Roman" w:cs="Times New Roman"/>
          <w:sz w:val="28"/>
          <w:szCs w:val="28"/>
          <w:lang w:val="ru-RU" w:eastAsia="en-US"/>
        </w:rPr>
        <w:t>Раздел 9 Здоровый образ жизни. Принципы здорового образа жизни, пути формирования………………………………………………………</w:t>
      </w:r>
      <w:proofErr w:type="gramStart"/>
      <w:r w:rsidRPr="00753E82">
        <w:rPr>
          <w:rFonts w:ascii="Times New Roman" w:hAnsi="Times New Roman" w:cs="Times New Roman"/>
          <w:sz w:val="28"/>
          <w:szCs w:val="28"/>
          <w:lang w:val="ru-RU" w:eastAsia="en-US"/>
        </w:rPr>
        <w:t>…….</w:t>
      </w:r>
      <w:proofErr w:type="gramEnd"/>
      <w:r w:rsidRPr="00753E82">
        <w:rPr>
          <w:rFonts w:ascii="Times New Roman" w:hAnsi="Times New Roman" w:cs="Times New Roman"/>
          <w:sz w:val="28"/>
          <w:szCs w:val="28"/>
          <w:lang w:val="ru-RU" w:eastAsia="en-US"/>
        </w:rPr>
        <w:t>………...39</w:t>
      </w:r>
    </w:p>
    <w:p w:rsidR="00753E82" w:rsidRPr="00753E82" w:rsidRDefault="00753E82" w:rsidP="00753E82">
      <w:pPr>
        <w:jc w:val="both"/>
        <w:rPr>
          <w:rFonts w:ascii="Times New Roman" w:hAnsi="Times New Roman" w:cs="Times New Roman"/>
          <w:sz w:val="28"/>
          <w:szCs w:val="28"/>
          <w:lang w:val="ru-RU"/>
        </w:rPr>
      </w:pPr>
      <w:r w:rsidRPr="00753E82">
        <w:rPr>
          <w:rFonts w:ascii="Times New Roman" w:hAnsi="Times New Roman" w:cs="Times New Roman"/>
          <w:sz w:val="28"/>
          <w:szCs w:val="28"/>
          <w:lang w:val="ru-RU"/>
        </w:rPr>
        <w:t>Приложения:</w:t>
      </w:r>
    </w:p>
    <w:p w:rsidR="00753E82" w:rsidRPr="00793C0B" w:rsidRDefault="00753E82" w:rsidP="00753E82">
      <w:pPr>
        <w:pStyle w:val="af1"/>
        <w:ind w:left="0"/>
        <w:rPr>
          <w:rFonts w:ascii="Times New Roman" w:hAnsi="Times New Roman" w:cs="Times New Roman"/>
          <w:color w:val="auto"/>
          <w:sz w:val="28"/>
          <w:szCs w:val="28"/>
        </w:rPr>
      </w:pPr>
      <w:r w:rsidRPr="00793C0B">
        <w:rPr>
          <w:rFonts w:ascii="Times New Roman" w:hAnsi="Times New Roman" w:cs="Times New Roman"/>
          <w:color w:val="auto"/>
          <w:sz w:val="28"/>
          <w:szCs w:val="28"/>
        </w:rPr>
        <w:t>Приложение 1. Правила мытья рук…………………………………………</w:t>
      </w:r>
      <w:proofErr w:type="gramStart"/>
      <w:r w:rsidRPr="00793C0B">
        <w:rPr>
          <w:rFonts w:ascii="Times New Roman" w:hAnsi="Times New Roman" w:cs="Times New Roman"/>
          <w:color w:val="auto"/>
          <w:sz w:val="28"/>
          <w:szCs w:val="28"/>
        </w:rPr>
        <w:t>…….</w:t>
      </w:r>
      <w:proofErr w:type="gramEnd"/>
      <w:r w:rsidRPr="00793C0B">
        <w:rPr>
          <w:rFonts w:ascii="Times New Roman" w:hAnsi="Times New Roman" w:cs="Times New Roman"/>
          <w:color w:val="auto"/>
          <w:sz w:val="28"/>
          <w:szCs w:val="28"/>
        </w:rPr>
        <w:t>.44</w:t>
      </w:r>
    </w:p>
    <w:p w:rsidR="00753E82" w:rsidRPr="00793C0B" w:rsidRDefault="00753E82" w:rsidP="00753E82">
      <w:pPr>
        <w:pStyle w:val="af1"/>
        <w:ind w:left="0"/>
        <w:rPr>
          <w:rFonts w:ascii="Times New Roman" w:hAnsi="Times New Roman" w:cs="Times New Roman"/>
          <w:color w:val="auto"/>
          <w:sz w:val="28"/>
          <w:szCs w:val="28"/>
        </w:rPr>
      </w:pPr>
      <w:r w:rsidRPr="00793C0B">
        <w:rPr>
          <w:rFonts w:ascii="Times New Roman" w:hAnsi="Times New Roman" w:cs="Times New Roman"/>
          <w:color w:val="auto"/>
          <w:sz w:val="28"/>
          <w:szCs w:val="28"/>
        </w:rPr>
        <w:t>Приложение 2. Антисептическая обработка рук………………………...…</w:t>
      </w:r>
      <w:proofErr w:type="gramStart"/>
      <w:r w:rsidRPr="00793C0B">
        <w:rPr>
          <w:rFonts w:ascii="Times New Roman" w:hAnsi="Times New Roman" w:cs="Times New Roman"/>
          <w:color w:val="auto"/>
          <w:sz w:val="28"/>
          <w:szCs w:val="28"/>
        </w:rPr>
        <w:t>…….</w:t>
      </w:r>
      <w:proofErr w:type="gramEnd"/>
      <w:r w:rsidRPr="00793C0B">
        <w:rPr>
          <w:rFonts w:ascii="Times New Roman" w:hAnsi="Times New Roman" w:cs="Times New Roman"/>
          <w:color w:val="auto"/>
          <w:sz w:val="28"/>
          <w:szCs w:val="28"/>
        </w:rPr>
        <w:t>45</w:t>
      </w:r>
    </w:p>
    <w:p w:rsidR="00753E82" w:rsidRPr="00793C0B" w:rsidRDefault="00753E82" w:rsidP="00753E82">
      <w:pPr>
        <w:pStyle w:val="af1"/>
        <w:ind w:left="0"/>
        <w:jc w:val="both"/>
        <w:rPr>
          <w:rFonts w:ascii="Times New Roman" w:hAnsi="Times New Roman" w:cs="Times New Roman"/>
          <w:color w:val="auto"/>
          <w:sz w:val="28"/>
          <w:szCs w:val="28"/>
        </w:rPr>
      </w:pPr>
      <w:r w:rsidRPr="00793C0B">
        <w:rPr>
          <w:rFonts w:ascii="Times New Roman" w:hAnsi="Times New Roman" w:cs="Times New Roman"/>
          <w:color w:val="auto"/>
          <w:sz w:val="28"/>
          <w:szCs w:val="28"/>
        </w:rPr>
        <w:t xml:space="preserve">Приложение 3. 5 ключевых </w:t>
      </w:r>
      <w:proofErr w:type="gramStart"/>
      <w:r w:rsidRPr="00793C0B">
        <w:rPr>
          <w:rFonts w:ascii="Times New Roman" w:hAnsi="Times New Roman" w:cs="Times New Roman"/>
          <w:color w:val="auto"/>
          <w:sz w:val="28"/>
          <w:szCs w:val="28"/>
        </w:rPr>
        <w:t>продуктов….</w:t>
      </w:r>
      <w:proofErr w:type="gramEnd"/>
      <w:r w:rsidRPr="00793C0B">
        <w:rPr>
          <w:rFonts w:ascii="Times New Roman" w:hAnsi="Times New Roman" w:cs="Times New Roman"/>
          <w:color w:val="auto"/>
          <w:sz w:val="28"/>
          <w:szCs w:val="28"/>
        </w:rPr>
        <w:t>.………………………………………..46</w:t>
      </w:r>
    </w:p>
    <w:p w:rsidR="00753E82" w:rsidRPr="00753E82" w:rsidRDefault="00753E82" w:rsidP="00753E82">
      <w:pPr>
        <w:rPr>
          <w:rFonts w:ascii="Times New Roman" w:hAnsi="Times New Roman" w:cs="Times New Roman"/>
          <w:sz w:val="28"/>
          <w:szCs w:val="28"/>
          <w:lang w:val="ru-RU"/>
        </w:rPr>
      </w:pPr>
      <w:r w:rsidRPr="00753E82">
        <w:rPr>
          <w:rFonts w:ascii="Times New Roman" w:hAnsi="Times New Roman" w:cs="Times New Roman"/>
          <w:sz w:val="28"/>
          <w:szCs w:val="28"/>
          <w:lang w:val="ru-RU"/>
        </w:rPr>
        <w:t>Приложение 4. Форма журнала «</w:t>
      </w:r>
      <w:proofErr w:type="gramStart"/>
      <w:r w:rsidRPr="00753E82">
        <w:rPr>
          <w:rFonts w:ascii="Times New Roman" w:hAnsi="Times New Roman" w:cs="Times New Roman"/>
          <w:sz w:val="28"/>
          <w:szCs w:val="28"/>
          <w:lang w:val="ru-RU"/>
        </w:rPr>
        <w:t>Здоровье»…</w:t>
      </w:r>
      <w:proofErr w:type="gramEnd"/>
      <w:r w:rsidRPr="00753E82">
        <w:rPr>
          <w:rFonts w:ascii="Times New Roman" w:hAnsi="Times New Roman" w:cs="Times New Roman"/>
          <w:sz w:val="28"/>
          <w:szCs w:val="28"/>
          <w:lang w:val="ru-RU"/>
        </w:rPr>
        <w:t>…………………………………...47</w:t>
      </w:r>
    </w:p>
    <w:p w:rsidR="00753E82" w:rsidRPr="00793C0B" w:rsidRDefault="00753E82" w:rsidP="00753E82">
      <w:pPr>
        <w:pStyle w:val="af1"/>
        <w:ind w:left="0"/>
        <w:jc w:val="both"/>
        <w:rPr>
          <w:rFonts w:ascii="Times New Roman" w:hAnsi="Times New Roman" w:cs="Times New Roman"/>
          <w:b/>
          <w:color w:val="auto"/>
          <w:sz w:val="28"/>
          <w:szCs w:val="28"/>
        </w:rPr>
      </w:pPr>
      <w:r w:rsidRPr="00793C0B">
        <w:rPr>
          <w:rFonts w:ascii="Times New Roman" w:hAnsi="Times New Roman" w:cs="Times New Roman"/>
          <w:color w:val="auto"/>
          <w:sz w:val="28"/>
          <w:szCs w:val="28"/>
        </w:rPr>
        <w:t>Приложение 5. Форма журнала по контролю за качеством готовой пищи (</w:t>
      </w:r>
      <w:proofErr w:type="spellStart"/>
      <w:r w:rsidRPr="00793C0B">
        <w:rPr>
          <w:rFonts w:ascii="Times New Roman" w:hAnsi="Times New Roman" w:cs="Times New Roman"/>
          <w:color w:val="auto"/>
          <w:sz w:val="28"/>
          <w:szCs w:val="28"/>
        </w:rPr>
        <w:t>бракеражный</w:t>
      </w:r>
      <w:proofErr w:type="spellEnd"/>
      <w:r w:rsidRPr="00793C0B">
        <w:rPr>
          <w:rFonts w:ascii="Times New Roman" w:hAnsi="Times New Roman" w:cs="Times New Roman"/>
          <w:color w:val="auto"/>
          <w:sz w:val="28"/>
          <w:szCs w:val="28"/>
        </w:rPr>
        <w:t>)……………………………………………………………………...48</w:t>
      </w:r>
    </w:p>
    <w:p w:rsidR="00753E82" w:rsidRPr="00753E82" w:rsidRDefault="00753E82" w:rsidP="00753E82">
      <w:pPr>
        <w:jc w:val="both"/>
        <w:rPr>
          <w:rFonts w:ascii="Times New Roman" w:hAnsi="Times New Roman" w:cs="Times New Roman"/>
          <w:sz w:val="28"/>
          <w:szCs w:val="28"/>
          <w:lang w:val="ru-RU"/>
        </w:rPr>
      </w:pPr>
    </w:p>
    <w:p w:rsidR="00753E82" w:rsidRPr="00753E82" w:rsidRDefault="00753E82" w:rsidP="00753E82">
      <w:pPr>
        <w:jc w:val="both"/>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jc w:val="both"/>
        <w:rPr>
          <w:rFonts w:ascii="Times New Roman" w:hAnsi="Times New Roman" w:cs="Times New Roman"/>
          <w:b/>
          <w:sz w:val="28"/>
          <w:szCs w:val="28"/>
          <w:lang w:val="ru-RU" w:eastAsia="en-US"/>
        </w:rPr>
      </w:pPr>
    </w:p>
    <w:p w:rsidR="00753E82" w:rsidRPr="00753E82" w:rsidRDefault="00753E82" w:rsidP="00753E82">
      <w:pPr>
        <w:jc w:val="both"/>
        <w:rPr>
          <w:rFonts w:ascii="Times New Roman" w:hAnsi="Times New Roman" w:cs="Times New Roman"/>
          <w:b/>
          <w:sz w:val="28"/>
          <w:szCs w:val="28"/>
          <w:lang w:val="ru-RU" w:eastAsia="en-US"/>
        </w:rPr>
      </w:pPr>
    </w:p>
    <w:p w:rsidR="00753E82" w:rsidRPr="00753E82" w:rsidRDefault="00753E82" w:rsidP="00753E82">
      <w:pPr>
        <w:jc w:val="both"/>
        <w:rPr>
          <w:rFonts w:ascii="Times New Roman" w:hAnsi="Times New Roman" w:cs="Times New Roman"/>
          <w:b/>
          <w:sz w:val="28"/>
          <w:szCs w:val="28"/>
          <w:lang w:val="ru-RU" w:eastAsia="en-US"/>
        </w:rPr>
      </w:pPr>
    </w:p>
    <w:p w:rsidR="00753E82" w:rsidRPr="00753E82" w:rsidRDefault="00753E82" w:rsidP="00753E82">
      <w:pPr>
        <w:jc w:val="both"/>
        <w:rPr>
          <w:rFonts w:ascii="Times New Roman" w:hAnsi="Times New Roman" w:cs="Times New Roman"/>
          <w:b/>
          <w:sz w:val="28"/>
          <w:szCs w:val="28"/>
          <w:lang w:val="ru-RU" w:eastAsia="en-US"/>
        </w:rPr>
      </w:pPr>
    </w:p>
    <w:p w:rsidR="00753E82" w:rsidRPr="00753E82" w:rsidRDefault="00753E82" w:rsidP="00753E82">
      <w:pPr>
        <w:jc w:val="both"/>
        <w:rPr>
          <w:rFonts w:ascii="Times New Roman" w:hAnsi="Times New Roman" w:cs="Times New Roman"/>
          <w:b/>
          <w:sz w:val="28"/>
          <w:szCs w:val="28"/>
          <w:lang w:val="ru-RU" w:eastAsia="en-US"/>
        </w:rPr>
      </w:pPr>
    </w:p>
    <w:p w:rsidR="00753E82" w:rsidRPr="00753E82" w:rsidRDefault="00753E82" w:rsidP="00753E82">
      <w:pPr>
        <w:jc w:val="both"/>
        <w:rPr>
          <w:rFonts w:ascii="Times New Roman" w:hAnsi="Times New Roman" w:cs="Times New Roman"/>
          <w:b/>
          <w:sz w:val="28"/>
          <w:szCs w:val="28"/>
          <w:lang w:val="ru-RU" w:eastAsia="en-US"/>
        </w:rPr>
      </w:pPr>
    </w:p>
    <w:p w:rsidR="00753E82" w:rsidRPr="00753E82" w:rsidRDefault="00753E82" w:rsidP="00753E82">
      <w:pPr>
        <w:jc w:val="both"/>
        <w:rPr>
          <w:rFonts w:ascii="Times New Roman" w:hAnsi="Times New Roman" w:cs="Times New Roman"/>
          <w:b/>
          <w:sz w:val="28"/>
          <w:szCs w:val="28"/>
          <w:lang w:val="ru-RU" w:eastAsia="en-US"/>
        </w:rPr>
      </w:pPr>
      <w:r w:rsidRPr="00753E82">
        <w:rPr>
          <w:rFonts w:ascii="Times New Roman" w:hAnsi="Times New Roman" w:cs="Times New Roman"/>
          <w:b/>
          <w:sz w:val="28"/>
          <w:szCs w:val="28"/>
          <w:lang w:val="ru-RU" w:eastAsia="en-US"/>
        </w:rPr>
        <w:t>Раздел 1</w:t>
      </w:r>
    </w:p>
    <w:p w:rsidR="00753E82" w:rsidRPr="00753E82" w:rsidRDefault="00753E82" w:rsidP="00753E82">
      <w:pPr>
        <w:jc w:val="both"/>
        <w:rPr>
          <w:rFonts w:ascii="Times New Roman" w:hAnsi="Times New Roman" w:cs="Times New Roman"/>
          <w:b/>
          <w:sz w:val="28"/>
          <w:szCs w:val="28"/>
          <w:lang w:val="ru-RU" w:eastAsia="en-US"/>
        </w:rPr>
      </w:pPr>
    </w:p>
    <w:p w:rsidR="00753E82" w:rsidRPr="00753E82" w:rsidRDefault="00753E82" w:rsidP="00753E82">
      <w:pPr>
        <w:jc w:val="both"/>
        <w:rPr>
          <w:rFonts w:ascii="Times New Roman" w:hAnsi="Times New Roman" w:cs="Times New Roman"/>
          <w:b/>
          <w:sz w:val="28"/>
          <w:szCs w:val="28"/>
          <w:lang w:val="ru-RU" w:eastAsia="en-US"/>
        </w:rPr>
      </w:pPr>
      <w:r w:rsidRPr="00753E82">
        <w:rPr>
          <w:rFonts w:ascii="Times New Roman" w:hAnsi="Times New Roman" w:cs="Times New Roman"/>
          <w:b/>
          <w:sz w:val="28"/>
          <w:szCs w:val="28"/>
          <w:lang w:val="ru-RU" w:eastAsia="en-US"/>
        </w:rPr>
        <w:t>Основы законодательства Республики Беларусь в области обеспечения санитарно-эпидемиологического благополучия населения</w:t>
      </w:r>
    </w:p>
    <w:p w:rsidR="00753E82" w:rsidRPr="00753E82" w:rsidRDefault="00753E82" w:rsidP="00753E82">
      <w:pPr>
        <w:jc w:val="both"/>
        <w:rPr>
          <w:rFonts w:ascii="Times New Roman" w:hAnsi="Times New Roman" w:cs="Times New Roman"/>
          <w:b/>
          <w:sz w:val="28"/>
          <w:szCs w:val="28"/>
          <w:lang w:val="ru-RU" w:eastAsia="en-US"/>
        </w:rPr>
      </w:pPr>
    </w:p>
    <w:p w:rsidR="00753E82" w:rsidRPr="00753E82" w:rsidRDefault="00753E82" w:rsidP="00753E82">
      <w:pPr>
        <w:widowControl/>
        <w:autoSpaceDE w:val="0"/>
        <w:autoSpaceDN w:val="0"/>
        <w:adjustRightInd w:val="0"/>
        <w:ind w:firstLine="709"/>
        <w:jc w:val="both"/>
        <w:rPr>
          <w:rFonts w:ascii="Times New Roman" w:eastAsia="Times New Roman" w:hAnsi="Times New Roman" w:cs="Times New Roman"/>
          <w:sz w:val="28"/>
          <w:lang w:val="ru-RU"/>
        </w:rPr>
      </w:pPr>
      <w:r w:rsidRPr="00753E82">
        <w:rPr>
          <w:rFonts w:ascii="Times New Roman" w:eastAsia="Times New Roman" w:hAnsi="Times New Roman" w:cs="Times New Roman"/>
          <w:sz w:val="28"/>
          <w:lang w:val="ru-RU"/>
        </w:rPr>
        <w:t>Закон Республики Беларусь «О санитарно-эпидемиологическом благополучии населения» от 7 января 2012 г.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w:t>
      </w:r>
    </w:p>
    <w:p w:rsidR="00753E82" w:rsidRPr="00753E82" w:rsidRDefault="00753E82" w:rsidP="00753E82">
      <w:pPr>
        <w:widowControl/>
        <w:autoSpaceDE w:val="0"/>
        <w:autoSpaceDN w:val="0"/>
        <w:adjustRightInd w:val="0"/>
        <w:ind w:firstLine="709"/>
        <w:jc w:val="both"/>
        <w:rPr>
          <w:rFonts w:ascii="Times New Roman" w:eastAsia="Times New Roman" w:hAnsi="Times New Roman" w:cs="Times New Roman"/>
          <w:sz w:val="28"/>
          <w:lang w:val="ru-RU"/>
        </w:rPr>
      </w:pPr>
      <w:r w:rsidRPr="00753E82">
        <w:rPr>
          <w:rFonts w:ascii="Times New Roman" w:eastAsia="Times New Roman" w:hAnsi="Times New Roman" w:cs="Times New Roman"/>
          <w:sz w:val="28"/>
          <w:lang w:val="ru-RU"/>
        </w:rPr>
        <w:t>Закон Республики Беларусь «О качестве и безопасности продовольственного сырья и пищевых продуктов для жизни и здоровья человека» от 29.06.2003 № 217-З регулирует отношения в области обеспечения качества продовольственного сырья и пищевых продуктов и их безопасности для жизни и здоровья человека.</w:t>
      </w:r>
    </w:p>
    <w:p w:rsidR="00753E82" w:rsidRPr="00753E82" w:rsidRDefault="00753E82" w:rsidP="00753E82">
      <w:pPr>
        <w:autoSpaceDE w:val="0"/>
        <w:autoSpaceDN w:val="0"/>
        <w:adjustRightInd w:val="0"/>
        <w:ind w:firstLine="709"/>
        <w:jc w:val="both"/>
        <w:rPr>
          <w:rFonts w:ascii="Times New Roman" w:eastAsia="Times New Roman" w:hAnsi="Times New Roman" w:cs="Times New Roman"/>
          <w:kern w:val="24"/>
          <w:sz w:val="28"/>
          <w:szCs w:val="28"/>
          <w:u w:val="single"/>
          <w:lang w:val="ru-RU"/>
        </w:rPr>
      </w:pPr>
      <w:r w:rsidRPr="00753E82">
        <w:rPr>
          <w:rFonts w:ascii="Times New Roman" w:eastAsia="Times New Roman" w:hAnsi="Times New Roman" w:cs="Times New Roman"/>
          <w:sz w:val="28"/>
          <w:szCs w:val="28"/>
          <w:lang w:val="ru-RU"/>
        </w:rPr>
        <w:t xml:space="preserve">Технические регламенты Таможенного союза и Евразийского экономического союза: «О безопасности пищевой продукции» (ТР ТС 021/2011), «Пищевая продукция в части ее маркировки» (ТР ТС 022/2011), «О безопасности молока и молочной продукции» (ТР ТС 033/2013), «О безопасности мяса и мясной продукции» (ТР ТС 034/2013), «Технический регламент на соковую продукцию из фруктов и овощей» (ТР ТС 023/2011), «Технический регламент на масложировую продукцию» (ТР ТС 024/2011),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«Требования безопасности пищевых добавок, ароматизаторов и технологических вспомогательных средств» (ТР ТС 029/2012), «О безопасности упаковки» (ТР ТС 005/2011), «О безопасности рыбы и рыбной продукции» (ТР ЕАЭС 040/2016), «О безопасности упакованной питьевой воды, включая природную минеральную воду» (ТР ЕАЭС 044/2017) устанавливают объекты технического регулирования, требования безопасности к объектам технического регулирования, правила идентификации объектов технического регулирования, формы и процедуры оценки (подтверждения) соответствия объектов технического регулирования требованиям Технических регламентов. С полной версией технических регламентов Таможенного союза, Евразийского экономического союза можно ознакомиться в сети Интернет на сайте </w:t>
      </w:r>
      <w:hyperlink r:id="rId7" w:history="1">
        <w:r w:rsidRPr="00714D55">
          <w:rPr>
            <w:rFonts w:ascii="Times New Roman" w:eastAsia="Times New Roman" w:hAnsi="Times New Roman" w:cs="Times New Roman"/>
            <w:kern w:val="24"/>
            <w:sz w:val="28"/>
            <w:szCs w:val="28"/>
            <w:u w:val="single"/>
          </w:rPr>
          <w:t>http</w:t>
        </w:r>
      </w:hyperlink>
      <w:r w:rsidRPr="00753E82">
        <w:rPr>
          <w:rFonts w:ascii="Times New Roman" w:eastAsia="Times New Roman" w:hAnsi="Times New Roman" w:cs="Times New Roman"/>
          <w:kern w:val="24"/>
          <w:sz w:val="28"/>
          <w:szCs w:val="28"/>
          <w:u w:val="single"/>
          <w:lang w:val="ru-RU"/>
        </w:rPr>
        <w:t>://</w:t>
      </w:r>
      <w:r w:rsidRPr="00714D55">
        <w:rPr>
          <w:rFonts w:ascii="Times New Roman" w:eastAsia="Times New Roman" w:hAnsi="Times New Roman" w:cs="Times New Roman"/>
          <w:kern w:val="24"/>
          <w:sz w:val="28"/>
          <w:szCs w:val="28"/>
          <w:u w:val="single"/>
        </w:rPr>
        <w:t>docs</w:t>
      </w:r>
      <w:r w:rsidRPr="00753E82">
        <w:rPr>
          <w:rFonts w:ascii="Times New Roman" w:eastAsia="Times New Roman" w:hAnsi="Times New Roman" w:cs="Times New Roman"/>
          <w:kern w:val="24"/>
          <w:sz w:val="28"/>
          <w:szCs w:val="28"/>
          <w:u w:val="single"/>
          <w:lang w:val="ru-RU"/>
        </w:rPr>
        <w:t>.</w:t>
      </w:r>
      <w:proofErr w:type="spellStart"/>
      <w:r w:rsidRPr="00714D55">
        <w:rPr>
          <w:rFonts w:ascii="Times New Roman" w:eastAsia="Times New Roman" w:hAnsi="Times New Roman" w:cs="Times New Roman"/>
          <w:kern w:val="24"/>
          <w:sz w:val="28"/>
          <w:szCs w:val="28"/>
          <w:u w:val="single"/>
        </w:rPr>
        <w:t>eaeunion</w:t>
      </w:r>
      <w:proofErr w:type="spellEnd"/>
      <w:r w:rsidRPr="00753E82">
        <w:rPr>
          <w:rFonts w:ascii="Times New Roman" w:eastAsia="Times New Roman" w:hAnsi="Times New Roman" w:cs="Times New Roman"/>
          <w:kern w:val="24"/>
          <w:sz w:val="28"/>
          <w:szCs w:val="28"/>
          <w:u w:val="single"/>
          <w:lang w:val="ru-RU"/>
        </w:rPr>
        <w:t>.</w:t>
      </w:r>
      <w:r w:rsidRPr="00714D55">
        <w:rPr>
          <w:rFonts w:ascii="Times New Roman" w:eastAsia="Times New Roman" w:hAnsi="Times New Roman" w:cs="Times New Roman"/>
          <w:kern w:val="24"/>
          <w:sz w:val="28"/>
          <w:szCs w:val="28"/>
          <w:u w:val="single"/>
        </w:rPr>
        <w:t>org</w:t>
      </w:r>
      <w:r w:rsidRPr="00753E82">
        <w:rPr>
          <w:rFonts w:ascii="Times New Roman" w:eastAsia="Times New Roman" w:hAnsi="Times New Roman" w:cs="Times New Roman"/>
          <w:kern w:val="24"/>
          <w:sz w:val="28"/>
          <w:szCs w:val="28"/>
          <w:u w:val="single"/>
          <w:lang w:val="ru-RU"/>
        </w:rPr>
        <w:t>/</w:t>
      </w:r>
      <w:proofErr w:type="spellStart"/>
      <w:r w:rsidRPr="00714D55">
        <w:rPr>
          <w:rFonts w:ascii="Times New Roman" w:eastAsia="Times New Roman" w:hAnsi="Times New Roman" w:cs="Times New Roman"/>
          <w:kern w:val="24"/>
          <w:sz w:val="28"/>
          <w:szCs w:val="28"/>
          <w:u w:val="single"/>
        </w:rPr>
        <w:t>ru</w:t>
      </w:r>
      <w:proofErr w:type="spellEnd"/>
      <w:r w:rsidRPr="00753E82">
        <w:rPr>
          <w:rFonts w:ascii="Times New Roman" w:eastAsia="Times New Roman" w:hAnsi="Times New Roman" w:cs="Times New Roman"/>
          <w:kern w:val="24"/>
          <w:sz w:val="28"/>
          <w:szCs w:val="28"/>
          <w:u w:val="single"/>
          <w:lang w:val="ru-RU"/>
        </w:rPr>
        <w:t>-</w:t>
      </w:r>
      <w:proofErr w:type="spellStart"/>
      <w:r w:rsidRPr="00714D55">
        <w:rPr>
          <w:rFonts w:ascii="Times New Roman" w:eastAsia="Times New Roman" w:hAnsi="Times New Roman" w:cs="Times New Roman"/>
          <w:kern w:val="24"/>
          <w:sz w:val="28"/>
          <w:szCs w:val="28"/>
          <w:u w:val="single"/>
        </w:rPr>
        <w:t>ru</w:t>
      </w:r>
      <w:proofErr w:type="spellEnd"/>
      <w:r w:rsidRPr="00753E82">
        <w:rPr>
          <w:rFonts w:ascii="Times New Roman" w:eastAsia="Times New Roman" w:hAnsi="Times New Roman" w:cs="Times New Roman"/>
          <w:kern w:val="24"/>
          <w:sz w:val="28"/>
          <w:szCs w:val="28"/>
          <w:u w:val="single"/>
          <w:lang w:val="ru-RU"/>
        </w:rPr>
        <w:t>//.</w:t>
      </w:r>
    </w:p>
    <w:p w:rsidR="00753E82" w:rsidRPr="00753E82" w:rsidRDefault="00753E82" w:rsidP="00F0315E">
      <w:pPr>
        <w:pStyle w:val="a3"/>
        <w:spacing w:after="0" w:line="240" w:lineRule="auto"/>
        <w:ind w:firstLine="540"/>
        <w:jc w:val="both"/>
        <w:rPr>
          <w:rFonts w:eastAsia="Times New Roman"/>
          <w:sz w:val="28"/>
          <w:lang w:val="ru-RU"/>
        </w:rPr>
      </w:pPr>
      <w:r w:rsidRPr="00753E82">
        <w:rPr>
          <w:rFonts w:eastAsia="Times New Roman"/>
          <w:sz w:val="28"/>
          <w:lang w:val="ru-RU"/>
        </w:rPr>
        <w:t xml:space="preserve">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 </w:t>
      </w:r>
      <w:r w:rsidRPr="00753E82">
        <w:rPr>
          <w:rFonts w:eastAsia="Times New Roman"/>
          <w:sz w:val="28"/>
          <w:lang w:val="ru-RU"/>
        </w:rPr>
        <w:lastRenderedPageBreak/>
        <w:t xml:space="preserve">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 </w:t>
      </w:r>
    </w:p>
    <w:p w:rsidR="00753E82" w:rsidRPr="00753E82" w:rsidRDefault="00753E82" w:rsidP="00F0315E">
      <w:pPr>
        <w:pStyle w:val="a3"/>
        <w:spacing w:after="0" w:line="240" w:lineRule="auto"/>
        <w:ind w:firstLine="540"/>
        <w:jc w:val="both"/>
        <w:rPr>
          <w:rFonts w:eastAsia="+mn-ea"/>
          <w:bCs/>
          <w:kern w:val="24"/>
          <w:sz w:val="28"/>
          <w:szCs w:val="28"/>
          <w:lang w:val="ru-RU"/>
        </w:rPr>
      </w:pPr>
      <w:r w:rsidRPr="00753E82">
        <w:rPr>
          <w:rFonts w:eastAsia="+mn-ea"/>
          <w:bCs/>
          <w:kern w:val="24"/>
          <w:sz w:val="28"/>
          <w:szCs w:val="28"/>
          <w:lang w:val="ru-RU"/>
        </w:rPr>
        <w:t>Специфические санитарно-эпидемиологические требования, Гигиенические нормативы, определенные Советом Министров, являются обязательными для соблюдения.</w:t>
      </w:r>
    </w:p>
    <w:p w:rsidR="00753E82" w:rsidRPr="00BF5384" w:rsidRDefault="00753E82" w:rsidP="00753E82">
      <w:pPr>
        <w:pStyle w:val="ConsPlusNormal"/>
        <w:widowControl/>
        <w:ind w:right="-58" w:firstLine="709"/>
        <w:jc w:val="both"/>
        <w:rPr>
          <w:rFonts w:ascii="Times New Roman" w:hAnsi="Times New Roman" w:cs="Times New Roman"/>
          <w:sz w:val="28"/>
          <w:szCs w:val="28"/>
        </w:rPr>
      </w:pPr>
      <w:r w:rsidRPr="00BF5384">
        <w:rPr>
          <w:rFonts w:ascii="Times New Roman" w:hAnsi="Times New Roman" w:cs="Times New Roman"/>
          <w:sz w:val="28"/>
          <w:szCs w:val="28"/>
        </w:rPr>
        <w:t xml:space="preserve">Специфические санитарно-эпидемиологические требования к содержанию и эксплуатации учреждений образования, утвержденные постановлением Совета Министров </w:t>
      </w:r>
      <w:r>
        <w:rPr>
          <w:rFonts w:ascii="Times New Roman" w:hAnsi="Times New Roman" w:cs="Times New Roman"/>
          <w:sz w:val="28"/>
          <w:szCs w:val="28"/>
        </w:rPr>
        <w:t>Р</w:t>
      </w:r>
      <w:r w:rsidRPr="00BF5384">
        <w:rPr>
          <w:rFonts w:ascii="Times New Roman" w:hAnsi="Times New Roman" w:cs="Times New Roman"/>
          <w:sz w:val="28"/>
          <w:szCs w:val="28"/>
        </w:rPr>
        <w:t>еспублики Беларусь от 07.08.2019 № 525, устанавливают</w:t>
      </w:r>
      <w:r w:rsidRPr="00BF5384">
        <w:rPr>
          <w:rFonts w:ascii="Times New Roman" w:hAnsi="Times New Roman" w:cs="Times New Roman"/>
          <w:spacing w:val="-4"/>
          <w:sz w:val="28"/>
          <w:szCs w:val="28"/>
        </w:rPr>
        <w:t xml:space="preserve"> общие требования к организации </w:t>
      </w:r>
      <w:r w:rsidRPr="00BF5384">
        <w:rPr>
          <w:rFonts w:ascii="Times New Roman" w:hAnsi="Times New Roman" w:cs="Times New Roman"/>
          <w:sz w:val="28"/>
          <w:szCs w:val="28"/>
        </w:rPr>
        <w:t>питания обучающихся, требования к размещению и устройству объектов</w:t>
      </w:r>
      <w:r w:rsidRPr="00BF5384">
        <w:rPr>
          <w:rFonts w:ascii="Times New Roman" w:hAnsi="Times New Roman" w:cs="Times New Roman"/>
          <w:spacing w:val="-4"/>
          <w:sz w:val="28"/>
          <w:szCs w:val="28"/>
        </w:rPr>
        <w:t xml:space="preserve"> </w:t>
      </w:r>
      <w:r w:rsidRPr="00BF5384">
        <w:rPr>
          <w:rFonts w:ascii="Times New Roman" w:hAnsi="Times New Roman" w:cs="Times New Roman"/>
          <w:sz w:val="28"/>
          <w:szCs w:val="28"/>
        </w:rPr>
        <w:t xml:space="preserve">питания, оборудованию, инвентарю и посуде, личной гигиене работников, транспортировке и хранению продовольственного сырья и пищевых продуктов в объектах питания, рационам питания детей, технологии приготовления блюд </w:t>
      </w:r>
      <w:r>
        <w:rPr>
          <w:rFonts w:ascii="Times New Roman" w:hAnsi="Times New Roman" w:cs="Times New Roman"/>
          <w:sz w:val="28"/>
          <w:szCs w:val="28"/>
        </w:rPr>
        <w:t xml:space="preserve">для </w:t>
      </w:r>
      <w:r w:rsidRPr="00BF5384">
        <w:rPr>
          <w:rFonts w:ascii="Times New Roman" w:hAnsi="Times New Roman" w:cs="Times New Roman"/>
          <w:sz w:val="28"/>
          <w:szCs w:val="28"/>
        </w:rPr>
        <w:t>детей.</w:t>
      </w:r>
    </w:p>
    <w:p w:rsidR="00753E82" w:rsidRPr="00DB7392" w:rsidRDefault="00753E82" w:rsidP="00753E82">
      <w:pPr>
        <w:pStyle w:val="ConsPlusNormal"/>
        <w:widowControl/>
        <w:ind w:right="-58" w:firstLine="709"/>
        <w:jc w:val="both"/>
        <w:rPr>
          <w:rFonts w:ascii="Times New Roman" w:hAnsi="Times New Roman" w:cs="Times New Roman"/>
          <w:sz w:val="28"/>
          <w:szCs w:val="28"/>
        </w:rPr>
      </w:pPr>
      <w:r w:rsidRPr="00DB7392">
        <w:rPr>
          <w:rFonts w:ascii="Times New Roman" w:hAnsi="Times New Roman" w:cs="Times New Roman"/>
          <w:sz w:val="28"/>
          <w:szCs w:val="28"/>
        </w:rPr>
        <w:t xml:space="preserve">Специфические санитарно-эпидемиологические требования к содержанию и эксплуатации санаторно-курортных и оздоровительных организаций, </w:t>
      </w:r>
      <w:r w:rsidRPr="00BF5384">
        <w:rPr>
          <w:rFonts w:ascii="Times New Roman" w:hAnsi="Times New Roman" w:cs="Times New Roman"/>
          <w:sz w:val="28"/>
          <w:szCs w:val="28"/>
        </w:rPr>
        <w:t xml:space="preserve">утвержденные постановлением </w:t>
      </w:r>
      <w:r w:rsidRPr="00DB7392">
        <w:rPr>
          <w:rFonts w:ascii="Times New Roman" w:hAnsi="Times New Roman" w:cs="Times New Roman"/>
          <w:sz w:val="28"/>
          <w:szCs w:val="28"/>
        </w:rPr>
        <w:t>Совета Министров</w:t>
      </w:r>
      <w:r>
        <w:rPr>
          <w:rFonts w:ascii="Times New Roman" w:hAnsi="Times New Roman" w:cs="Times New Roman"/>
          <w:sz w:val="28"/>
          <w:szCs w:val="28"/>
        </w:rPr>
        <w:t xml:space="preserve"> </w:t>
      </w:r>
      <w:r w:rsidRPr="00DB7392">
        <w:rPr>
          <w:rFonts w:ascii="Times New Roman" w:hAnsi="Times New Roman" w:cs="Times New Roman"/>
          <w:sz w:val="28"/>
          <w:szCs w:val="28"/>
        </w:rPr>
        <w:t>Республики Беларусь</w:t>
      </w:r>
      <w:r>
        <w:rPr>
          <w:rFonts w:ascii="Times New Roman" w:hAnsi="Times New Roman" w:cs="Times New Roman"/>
          <w:sz w:val="28"/>
          <w:szCs w:val="28"/>
        </w:rPr>
        <w:t xml:space="preserve"> от </w:t>
      </w:r>
      <w:r w:rsidRPr="00DB7392">
        <w:rPr>
          <w:rFonts w:ascii="Times New Roman" w:hAnsi="Times New Roman" w:cs="Times New Roman"/>
          <w:sz w:val="28"/>
          <w:szCs w:val="28"/>
        </w:rPr>
        <w:t>26.09.2019 № 663</w:t>
      </w:r>
      <w:r>
        <w:rPr>
          <w:rFonts w:ascii="Times New Roman" w:hAnsi="Times New Roman" w:cs="Times New Roman"/>
          <w:sz w:val="28"/>
          <w:szCs w:val="28"/>
        </w:rPr>
        <w:t>,</w:t>
      </w:r>
      <w:r w:rsidRPr="00445CA2">
        <w:rPr>
          <w:rFonts w:ascii="Times New Roman" w:hAnsi="Times New Roman" w:cs="Times New Roman"/>
          <w:sz w:val="28"/>
          <w:szCs w:val="28"/>
        </w:rPr>
        <w:t xml:space="preserve"> </w:t>
      </w:r>
      <w:r w:rsidRPr="00BF5384">
        <w:rPr>
          <w:rFonts w:ascii="Times New Roman" w:hAnsi="Times New Roman" w:cs="Times New Roman"/>
          <w:sz w:val="28"/>
          <w:szCs w:val="28"/>
        </w:rPr>
        <w:t>устанавливают</w:t>
      </w:r>
      <w:r w:rsidRPr="00BF5384">
        <w:rPr>
          <w:rFonts w:ascii="Times New Roman" w:hAnsi="Times New Roman" w:cs="Times New Roman"/>
          <w:spacing w:val="-4"/>
          <w:sz w:val="28"/>
          <w:szCs w:val="28"/>
        </w:rPr>
        <w:t xml:space="preserve"> общие требования к организации </w:t>
      </w:r>
      <w:r w:rsidRPr="00BF5384">
        <w:rPr>
          <w:rFonts w:ascii="Times New Roman" w:hAnsi="Times New Roman" w:cs="Times New Roman"/>
          <w:sz w:val="28"/>
          <w:szCs w:val="28"/>
        </w:rPr>
        <w:t xml:space="preserve">питания </w:t>
      </w:r>
      <w:proofErr w:type="spellStart"/>
      <w:r>
        <w:rPr>
          <w:rFonts w:ascii="Times New Roman" w:hAnsi="Times New Roman" w:cs="Times New Roman"/>
          <w:sz w:val="28"/>
          <w:szCs w:val="28"/>
        </w:rPr>
        <w:t>оздоравливаемых</w:t>
      </w:r>
      <w:proofErr w:type="spellEnd"/>
      <w:r>
        <w:rPr>
          <w:rFonts w:ascii="Times New Roman" w:hAnsi="Times New Roman" w:cs="Times New Roman"/>
          <w:sz w:val="28"/>
          <w:szCs w:val="28"/>
        </w:rPr>
        <w:t xml:space="preserve"> </w:t>
      </w:r>
      <w:r w:rsidRPr="00BF5384">
        <w:rPr>
          <w:rFonts w:ascii="Times New Roman" w:hAnsi="Times New Roman" w:cs="Times New Roman"/>
          <w:sz w:val="28"/>
          <w:szCs w:val="28"/>
        </w:rPr>
        <w:t>детей, требования к размещению и устройству объектов</w:t>
      </w:r>
      <w:r w:rsidRPr="00BF5384">
        <w:rPr>
          <w:rFonts w:ascii="Times New Roman" w:hAnsi="Times New Roman" w:cs="Times New Roman"/>
          <w:spacing w:val="-4"/>
          <w:sz w:val="28"/>
          <w:szCs w:val="28"/>
        </w:rPr>
        <w:t xml:space="preserve"> </w:t>
      </w:r>
      <w:r w:rsidRPr="00BF5384">
        <w:rPr>
          <w:rFonts w:ascii="Times New Roman" w:hAnsi="Times New Roman" w:cs="Times New Roman"/>
          <w:sz w:val="28"/>
          <w:szCs w:val="28"/>
        </w:rPr>
        <w:t>питания</w:t>
      </w:r>
      <w:r w:rsidRPr="00445CA2">
        <w:rPr>
          <w:rFonts w:ascii="Times New Roman" w:hAnsi="Times New Roman" w:cs="Times New Roman"/>
          <w:sz w:val="28"/>
          <w:szCs w:val="28"/>
        </w:rPr>
        <w:t xml:space="preserve"> </w:t>
      </w:r>
      <w:r w:rsidRPr="00DB7392">
        <w:rPr>
          <w:rFonts w:ascii="Times New Roman" w:hAnsi="Times New Roman" w:cs="Times New Roman"/>
          <w:sz w:val="28"/>
          <w:szCs w:val="28"/>
        </w:rPr>
        <w:t>оздоровительных организаций</w:t>
      </w:r>
      <w:r w:rsidRPr="00BF5384">
        <w:rPr>
          <w:rFonts w:ascii="Times New Roman" w:hAnsi="Times New Roman" w:cs="Times New Roman"/>
          <w:sz w:val="28"/>
          <w:szCs w:val="28"/>
        </w:rPr>
        <w:t>, оборудованию, инвентарю и посуде, личной гигиене работников, транспортировке и хранению продовольственного сырья и пищевых продуктов в объектах питания</w:t>
      </w:r>
      <w:r w:rsidRPr="00445CA2">
        <w:rPr>
          <w:rFonts w:ascii="Times New Roman" w:hAnsi="Times New Roman" w:cs="Times New Roman"/>
          <w:sz w:val="28"/>
          <w:szCs w:val="28"/>
        </w:rPr>
        <w:t xml:space="preserve"> </w:t>
      </w:r>
      <w:r w:rsidRPr="00DB7392">
        <w:rPr>
          <w:rFonts w:ascii="Times New Roman" w:hAnsi="Times New Roman" w:cs="Times New Roman"/>
          <w:sz w:val="28"/>
          <w:szCs w:val="28"/>
        </w:rPr>
        <w:t>оздоровительных организаций</w:t>
      </w:r>
      <w:r w:rsidRPr="00BF5384">
        <w:rPr>
          <w:rFonts w:ascii="Times New Roman" w:hAnsi="Times New Roman" w:cs="Times New Roman"/>
          <w:sz w:val="28"/>
          <w:szCs w:val="28"/>
        </w:rPr>
        <w:t xml:space="preserve">, рационам питания </w:t>
      </w:r>
      <w:proofErr w:type="spellStart"/>
      <w:r>
        <w:rPr>
          <w:rFonts w:ascii="Times New Roman" w:hAnsi="Times New Roman" w:cs="Times New Roman"/>
          <w:sz w:val="28"/>
          <w:szCs w:val="28"/>
        </w:rPr>
        <w:t>оздоравливаемых</w:t>
      </w:r>
      <w:proofErr w:type="spellEnd"/>
      <w:r>
        <w:rPr>
          <w:rFonts w:ascii="Times New Roman" w:hAnsi="Times New Roman" w:cs="Times New Roman"/>
          <w:sz w:val="28"/>
          <w:szCs w:val="28"/>
        </w:rPr>
        <w:t xml:space="preserve"> </w:t>
      </w:r>
      <w:r w:rsidRPr="00BF5384">
        <w:rPr>
          <w:rFonts w:ascii="Times New Roman" w:hAnsi="Times New Roman" w:cs="Times New Roman"/>
          <w:sz w:val="28"/>
          <w:szCs w:val="28"/>
        </w:rPr>
        <w:t xml:space="preserve">детей, технологии приготовления блюд </w:t>
      </w:r>
      <w:r>
        <w:rPr>
          <w:rFonts w:ascii="Times New Roman" w:hAnsi="Times New Roman" w:cs="Times New Roman"/>
          <w:sz w:val="28"/>
          <w:szCs w:val="28"/>
        </w:rPr>
        <w:t>для</w:t>
      </w:r>
      <w:r w:rsidRPr="00BF5384">
        <w:rPr>
          <w:rFonts w:ascii="Times New Roman" w:hAnsi="Times New Roman" w:cs="Times New Roman"/>
          <w:sz w:val="28"/>
          <w:szCs w:val="28"/>
        </w:rPr>
        <w:t xml:space="preserve"> детей.</w:t>
      </w:r>
    </w:p>
    <w:p w:rsidR="00753E82" w:rsidRPr="00753E82" w:rsidRDefault="00753E82" w:rsidP="00753E82">
      <w:pPr>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Специфические санитарно-эпидемиологические требования к содержанию и эксплуатации источников и систем питьевого водоснабжения, утвержденные постановлением Совета Министров Республики Беларусь от 1912.2018 г. № 914, устанавливают требования к содержанию и эксплуатации источников централизованных и нецентрализованных систем питьевого водоснабжения, к контролю показателей безопасности питьевой воды.</w:t>
      </w:r>
    </w:p>
    <w:p w:rsidR="00753E82" w:rsidRPr="00753E82" w:rsidRDefault="00753E82" w:rsidP="00753E82">
      <w:pPr>
        <w:ind w:firstLine="709"/>
        <w:jc w:val="both"/>
        <w:rPr>
          <w:rFonts w:ascii="Times New Roman" w:eastAsia="Times New Roman" w:hAnsi="Times New Roman" w:cs="Times New Roman"/>
          <w:bCs/>
          <w:color w:val="333333"/>
          <w:kern w:val="36"/>
          <w:sz w:val="28"/>
          <w:szCs w:val="28"/>
          <w:lang w:val="ru-RU"/>
        </w:rPr>
      </w:pPr>
      <w:r w:rsidRPr="00753E82">
        <w:rPr>
          <w:rFonts w:ascii="Times New Roman" w:eastAsia="Times New Roman" w:hAnsi="Times New Roman" w:cs="Times New Roman"/>
          <w:bCs/>
          <w:color w:val="333333"/>
          <w:kern w:val="36"/>
          <w:sz w:val="28"/>
          <w:szCs w:val="28"/>
          <w:lang w:val="ru-RU"/>
        </w:rPr>
        <w:t>Санитарные нормы и правила, гигиенические нормативы обязательны для соблюдения государственными органами, иными организациями, физическими лицами, в том числе индивидуальными предпринимателями, если иное не установлено Президентом Республики Беларусь.</w:t>
      </w:r>
    </w:p>
    <w:p w:rsidR="00753E82" w:rsidRPr="00753E82" w:rsidRDefault="00753E82" w:rsidP="00753E82">
      <w:pPr>
        <w:autoSpaceDE w:val="0"/>
        <w:autoSpaceDN w:val="0"/>
        <w:adjustRightInd w:val="0"/>
        <w:ind w:firstLine="709"/>
        <w:jc w:val="both"/>
        <w:rPr>
          <w:rFonts w:ascii="Times New Roman" w:hAnsi="Times New Roman" w:cs="Times New Roman"/>
          <w:bCs/>
          <w:sz w:val="28"/>
          <w:szCs w:val="28"/>
          <w:lang w:val="ru-RU"/>
        </w:rPr>
      </w:pPr>
      <w:r w:rsidRPr="00753E82">
        <w:rPr>
          <w:rFonts w:ascii="Times New Roman" w:eastAsia="Times New Roman" w:hAnsi="Times New Roman" w:cs="Times New Roman"/>
          <w:sz w:val="28"/>
          <w:szCs w:val="28"/>
          <w:lang w:val="ru-RU"/>
        </w:rPr>
        <w:t xml:space="preserve">Санитарные нормы и правила «Требования для учреждений дошкольного образования», утвержденные постановлением Министерства здравоохранения Республики Беларусь от </w:t>
      </w:r>
      <w:r w:rsidRPr="00753E82">
        <w:rPr>
          <w:rFonts w:ascii="Times New Roman" w:hAnsi="Times New Roman" w:cs="Times New Roman"/>
          <w:bCs/>
          <w:sz w:val="28"/>
          <w:szCs w:val="28"/>
          <w:lang w:val="ru-RU"/>
        </w:rPr>
        <w:t>25.01.2013 № 8.</w:t>
      </w:r>
    </w:p>
    <w:p w:rsidR="00753E82" w:rsidRPr="00753E82" w:rsidRDefault="00753E82" w:rsidP="00753E82">
      <w:pPr>
        <w:autoSpaceDE w:val="0"/>
        <w:autoSpaceDN w:val="0"/>
        <w:adjustRightInd w:val="0"/>
        <w:ind w:firstLine="709"/>
        <w:jc w:val="both"/>
        <w:rPr>
          <w:rFonts w:ascii="Times New Roman" w:hAnsi="Times New Roman" w:cs="Times New Roman"/>
          <w:bCs/>
          <w:sz w:val="28"/>
          <w:szCs w:val="28"/>
          <w:lang w:val="ru-RU"/>
        </w:rPr>
      </w:pPr>
      <w:r w:rsidRPr="00753E82">
        <w:rPr>
          <w:rFonts w:ascii="Times New Roman" w:eastAsia="Times New Roman" w:hAnsi="Times New Roman" w:cs="Times New Roman"/>
          <w:sz w:val="28"/>
          <w:szCs w:val="28"/>
          <w:lang w:val="ru-RU"/>
        </w:rPr>
        <w:t xml:space="preserve">Санитарные нормы и правила «Требования для учреждений общего среднего образования», утвержденные постановлением Министерства здравоохранения Республики Беларусь от </w:t>
      </w:r>
      <w:r w:rsidRPr="00753E82">
        <w:rPr>
          <w:rFonts w:ascii="Times New Roman" w:hAnsi="Times New Roman" w:cs="Times New Roman"/>
          <w:bCs/>
          <w:sz w:val="28"/>
          <w:szCs w:val="28"/>
          <w:lang w:val="ru-RU"/>
        </w:rPr>
        <w:t>27.12.2012 № 206.</w:t>
      </w:r>
    </w:p>
    <w:p w:rsidR="00753E82" w:rsidRPr="00753E82" w:rsidRDefault="00753E82" w:rsidP="00753E82">
      <w:pPr>
        <w:autoSpaceDE w:val="0"/>
        <w:autoSpaceDN w:val="0"/>
        <w:adjustRightInd w:val="0"/>
        <w:ind w:firstLine="709"/>
        <w:jc w:val="both"/>
        <w:rPr>
          <w:rFonts w:ascii="Times New Roman" w:hAnsi="Times New Roman" w:cs="Times New Roman"/>
          <w:bCs/>
          <w:sz w:val="28"/>
          <w:szCs w:val="28"/>
          <w:lang w:val="ru-RU"/>
        </w:rPr>
      </w:pPr>
      <w:r w:rsidRPr="00753E82">
        <w:rPr>
          <w:rFonts w:ascii="Times New Roman" w:eastAsia="Times New Roman" w:hAnsi="Times New Roman" w:cs="Times New Roman"/>
          <w:sz w:val="28"/>
          <w:szCs w:val="28"/>
          <w:lang w:val="ru-RU"/>
        </w:rPr>
        <w:t xml:space="preserve">Санитарные нормы и правила «Требования для социально-педагогических учреждений и школ-интернатов для детей-сирот и детей, оставшихся без попечения </w:t>
      </w:r>
      <w:r w:rsidRPr="00753E82">
        <w:rPr>
          <w:rFonts w:ascii="Times New Roman" w:eastAsia="Times New Roman" w:hAnsi="Times New Roman" w:cs="Times New Roman"/>
          <w:sz w:val="28"/>
          <w:szCs w:val="28"/>
          <w:lang w:val="ru-RU"/>
        </w:rPr>
        <w:lastRenderedPageBreak/>
        <w:t xml:space="preserve">родителей», утвержденные постановлением Министерства здравоохранения Республики Беларусь от </w:t>
      </w:r>
      <w:r w:rsidRPr="00753E82">
        <w:rPr>
          <w:rFonts w:ascii="Times New Roman" w:hAnsi="Times New Roman" w:cs="Times New Roman"/>
          <w:bCs/>
          <w:sz w:val="28"/>
          <w:szCs w:val="28"/>
          <w:lang w:val="ru-RU"/>
        </w:rPr>
        <w:t>12.12.2012 № 196.</w:t>
      </w:r>
    </w:p>
    <w:p w:rsidR="00753E82" w:rsidRPr="00753E82" w:rsidRDefault="00753E82" w:rsidP="00753E82">
      <w:pPr>
        <w:autoSpaceDE w:val="0"/>
        <w:autoSpaceDN w:val="0"/>
        <w:adjustRightInd w:val="0"/>
        <w:ind w:firstLine="709"/>
        <w:jc w:val="both"/>
        <w:rPr>
          <w:rFonts w:ascii="Times New Roman" w:hAnsi="Times New Roman" w:cs="Times New Roman"/>
          <w:bCs/>
          <w:sz w:val="28"/>
          <w:szCs w:val="28"/>
          <w:lang w:val="ru-RU"/>
        </w:rPr>
      </w:pPr>
      <w:r w:rsidRPr="00753E82">
        <w:rPr>
          <w:rFonts w:ascii="Times New Roman" w:eastAsia="Times New Roman" w:hAnsi="Times New Roman" w:cs="Times New Roman"/>
          <w:sz w:val="28"/>
          <w:szCs w:val="28"/>
          <w:lang w:val="ru-RU"/>
        </w:rPr>
        <w:t xml:space="preserve">Санитарные нормы и правила «Требования для учреждений профессионально-технического и среднего специального образования», утвержденные постановлением Министерства здравоохранения Республики Беларусь от </w:t>
      </w:r>
      <w:r w:rsidRPr="00753E82">
        <w:rPr>
          <w:rFonts w:ascii="Times New Roman" w:hAnsi="Times New Roman" w:cs="Times New Roman"/>
          <w:bCs/>
          <w:sz w:val="28"/>
          <w:szCs w:val="28"/>
          <w:lang w:val="ru-RU"/>
        </w:rPr>
        <w:t>06.05.2013 № 38.</w:t>
      </w:r>
    </w:p>
    <w:p w:rsidR="00753E82" w:rsidRPr="00753E82" w:rsidRDefault="00753E82" w:rsidP="00753E82">
      <w:pPr>
        <w:autoSpaceDE w:val="0"/>
        <w:autoSpaceDN w:val="0"/>
        <w:adjustRightInd w:val="0"/>
        <w:ind w:firstLine="709"/>
        <w:jc w:val="both"/>
        <w:rPr>
          <w:rFonts w:ascii="Times New Roman" w:hAnsi="Times New Roman" w:cs="Times New Roman"/>
          <w:bCs/>
          <w:sz w:val="28"/>
          <w:szCs w:val="28"/>
          <w:lang w:val="ru-RU"/>
        </w:rPr>
      </w:pPr>
      <w:r w:rsidRPr="00753E82">
        <w:rPr>
          <w:rFonts w:ascii="Times New Roman" w:eastAsia="Times New Roman" w:hAnsi="Times New Roman" w:cs="Times New Roman"/>
          <w:sz w:val="28"/>
          <w:szCs w:val="28"/>
          <w:lang w:val="ru-RU"/>
        </w:rPr>
        <w:t xml:space="preserve">Санитарные нормы и правила «Требования для отдельных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утвержденные постановлением Министерства здравоохранения Республики Беларусь от </w:t>
      </w:r>
      <w:r w:rsidRPr="00753E82">
        <w:rPr>
          <w:rFonts w:ascii="Times New Roman" w:hAnsi="Times New Roman" w:cs="Times New Roman"/>
          <w:bCs/>
          <w:sz w:val="28"/>
          <w:szCs w:val="28"/>
          <w:lang w:val="ru-RU"/>
        </w:rPr>
        <w:t>12.12.2012 № 197.</w:t>
      </w:r>
    </w:p>
    <w:p w:rsidR="00753E82" w:rsidRPr="00753E82" w:rsidRDefault="00753E82" w:rsidP="00753E82">
      <w:pPr>
        <w:widowControl/>
        <w:autoSpaceDE w:val="0"/>
        <w:autoSpaceDN w:val="0"/>
        <w:adjustRightInd w:val="0"/>
        <w:ind w:firstLine="709"/>
        <w:jc w:val="both"/>
        <w:rPr>
          <w:rFonts w:ascii="Times New Roman" w:eastAsia="Times New Roman" w:hAnsi="Times New Roman" w:cs="Times New Roman"/>
          <w:sz w:val="28"/>
          <w:lang w:val="ru-RU"/>
        </w:rPr>
      </w:pPr>
      <w:r w:rsidRPr="00753E82">
        <w:rPr>
          <w:rFonts w:ascii="Times New Roman" w:eastAsia="Times New Roman" w:hAnsi="Times New Roman" w:cs="Times New Roman"/>
          <w:sz w:val="28"/>
          <w:szCs w:val="28"/>
          <w:lang w:val="ru-RU"/>
        </w:rPr>
        <w:t>Санитарные нормы и правила «Требования к</w:t>
      </w:r>
      <w:r w:rsidRPr="00753E82">
        <w:rPr>
          <w:rFonts w:ascii="Times New Roman" w:eastAsia="Times New Roman" w:hAnsi="Times New Roman" w:cs="Times New Roman"/>
          <w:sz w:val="28"/>
          <w:lang w:val="ru-RU"/>
        </w:rPr>
        <w:t xml:space="preserve"> оздоровительным организациям для детей», утвержденные постановлением Министерства здравоохранения Республики Беларусь от 26.12.2012 № 205.</w:t>
      </w:r>
    </w:p>
    <w:p w:rsidR="00753E82" w:rsidRPr="00753E82" w:rsidRDefault="00753E82" w:rsidP="00753E82">
      <w:pPr>
        <w:widowControl/>
        <w:autoSpaceDE w:val="0"/>
        <w:autoSpaceDN w:val="0"/>
        <w:adjustRightInd w:val="0"/>
        <w:ind w:firstLine="709"/>
        <w:jc w:val="both"/>
        <w:rPr>
          <w:rFonts w:ascii="Times New Roman" w:eastAsia="Times New Roman" w:hAnsi="Times New Roman" w:cs="Times New Roman"/>
          <w:sz w:val="28"/>
          <w:lang w:val="ru-RU"/>
        </w:rPr>
      </w:pPr>
      <w:r w:rsidRPr="00753E82">
        <w:rPr>
          <w:rFonts w:ascii="Times New Roman" w:eastAsia="Times New Roman" w:hAnsi="Times New Roman" w:cs="Times New Roman"/>
          <w:spacing w:val="4"/>
          <w:sz w:val="28"/>
          <w:lang w:val="ru-RU"/>
        </w:rPr>
        <w:t xml:space="preserve">Санитарные нормы и правила «Требования для организаций, осуществляющих производство пищевой продукции для детского питания», </w:t>
      </w:r>
      <w:r w:rsidRPr="00753E82">
        <w:rPr>
          <w:rFonts w:ascii="Times New Roman" w:eastAsia="Times New Roman" w:hAnsi="Times New Roman" w:cs="Times New Roman"/>
          <w:sz w:val="28"/>
          <w:lang w:val="ru-RU"/>
        </w:rPr>
        <w:t xml:space="preserve">утвержденные постановлением Министерства здравоохранения Республики Беларусь от 03.06.2013 № 42. </w:t>
      </w:r>
    </w:p>
    <w:p w:rsidR="00753E82" w:rsidRPr="00753E82" w:rsidRDefault="00753E82" w:rsidP="00753E82">
      <w:pPr>
        <w:widowControl/>
        <w:autoSpaceDE w:val="0"/>
        <w:autoSpaceDN w:val="0"/>
        <w:adjustRightInd w:val="0"/>
        <w:ind w:firstLine="709"/>
        <w:jc w:val="both"/>
        <w:rPr>
          <w:rFonts w:ascii="Times New Roman" w:eastAsia="Times New Roman" w:hAnsi="Times New Roman" w:cs="Times New Roman"/>
          <w:sz w:val="28"/>
          <w:lang w:val="ru-RU"/>
        </w:rPr>
      </w:pPr>
      <w:r w:rsidRPr="00753E82">
        <w:rPr>
          <w:rFonts w:ascii="Times New Roman" w:eastAsia="Times New Roman" w:hAnsi="Times New Roman" w:cs="Times New Roman"/>
          <w:sz w:val="28"/>
          <w:lang w:val="ru-RU"/>
        </w:rPr>
        <w:t>Санитарные нормы и правила «Санитарно-эпидемиологические требования для объектов общественного питания», утвержденные постановлением Министерства здравоохранения Республики Беларусь от 10.02.2017 № 12.</w:t>
      </w:r>
    </w:p>
    <w:p w:rsidR="00753E82" w:rsidRPr="00753E82" w:rsidRDefault="00753E82" w:rsidP="00753E82">
      <w:pPr>
        <w:widowControl/>
        <w:autoSpaceDE w:val="0"/>
        <w:autoSpaceDN w:val="0"/>
        <w:adjustRightInd w:val="0"/>
        <w:ind w:firstLine="709"/>
        <w:jc w:val="both"/>
        <w:rPr>
          <w:rFonts w:ascii="Times New Roman" w:eastAsia="Times New Roman" w:hAnsi="Times New Roman" w:cs="Times New Roman"/>
          <w:sz w:val="28"/>
          <w:lang w:val="ru-RU"/>
        </w:rPr>
      </w:pPr>
      <w:r w:rsidRPr="00753E82">
        <w:rPr>
          <w:rFonts w:ascii="Times New Roman" w:eastAsia="Times New Roman" w:hAnsi="Times New Roman" w:cs="Times New Roman"/>
          <w:sz w:val="28"/>
          <w:lang w:val="ru-RU"/>
        </w:rPr>
        <w:t>Санитарные нормы и правила «Санитарно-эпидемиологические требования к осуществлению производственного контроля при производстве, реализации, хранении, транспортир</w:t>
      </w:r>
      <w:r w:rsidR="00F0315E">
        <w:rPr>
          <w:rFonts w:ascii="Times New Roman" w:eastAsia="Times New Roman" w:hAnsi="Times New Roman" w:cs="Times New Roman"/>
          <w:sz w:val="28"/>
          <w:lang w:val="ru-RU"/>
        </w:rPr>
        <w:t>овке продовольственного сырья и</w:t>
      </w:r>
      <w:r w:rsidRPr="00753E82">
        <w:rPr>
          <w:rFonts w:ascii="Times New Roman" w:eastAsia="Times New Roman" w:hAnsi="Times New Roman" w:cs="Times New Roman"/>
          <w:sz w:val="28"/>
          <w:lang w:val="ru-RU"/>
        </w:rPr>
        <w:t xml:space="preserve"> (или) пищевых продуктов», утвержденные постановлением Министерства здравоохранения Республики Беларусь от 30.03.2012 № 32. </w:t>
      </w:r>
    </w:p>
    <w:p w:rsidR="00753E82" w:rsidRPr="00753E82" w:rsidRDefault="00753E82" w:rsidP="00753E82">
      <w:pPr>
        <w:widowControl/>
        <w:autoSpaceDE w:val="0"/>
        <w:autoSpaceDN w:val="0"/>
        <w:adjustRightInd w:val="0"/>
        <w:ind w:firstLine="709"/>
        <w:jc w:val="both"/>
        <w:rPr>
          <w:rFonts w:ascii="Times New Roman" w:eastAsia="Times New Roman" w:hAnsi="Times New Roman" w:cs="Times New Roman"/>
          <w:sz w:val="28"/>
          <w:lang w:val="ru-RU"/>
        </w:rPr>
      </w:pPr>
      <w:r w:rsidRPr="00753E82">
        <w:rPr>
          <w:rFonts w:ascii="Times New Roman" w:eastAsia="Times New Roman" w:hAnsi="Times New Roman" w:cs="Times New Roman"/>
          <w:sz w:val="28"/>
          <w:lang w:val="ru-RU"/>
        </w:rPr>
        <w:t>Санитарные нормы и правила «Требования к продовольственному сырью и пищевым продуктам», утвержденные постановлением Министерства здравоохранения Республики Беларусь от 21.06.2013 № 52.</w:t>
      </w:r>
    </w:p>
    <w:p w:rsidR="00753E82" w:rsidRPr="00753E82" w:rsidRDefault="00753E82" w:rsidP="00753E82">
      <w:pPr>
        <w:ind w:firstLine="709"/>
        <w:jc w:val="both"/>
        <w:rPr>
          <w:rFonts w:ascii="Times New Roman" w:eastAsia="Calibri" w:hAnsi="Times New Roman" w:cs="Times New Roman"/>
          <w:sz w:val="28"/>
          <w:szCs w:val="28"/>
          <w:lang w:val="ru-RU" w:eastAsia="en-US"/>
        </w:rPr>
      </w:pPr>
      <w:r w:rsidRPr="00753E82">
        <w:rPr>
          <w:rFonts w:ascii="Times New Roman" w:eastAsia="Calibri" w:hAnsi="Times New Roman" w:cs="Times New Roman"/>
          <w:sz w:val="28"/>
          <w:szCs w:val="28"/>
          <w:lang w:val="ru-RU" w:eastAsia="en-US"/>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 и инфекции </w:t>
      </w:r>
      <w:r w:rsidRPr="008917EC">
        <w:rPr>
          <w:rFonts w:ascii="Times New Roman" w:eastAsia="Calibri" w:hAnsi="Times New Roman" w:cs="Times New Roman"/>
          <w:sz w:val="28"/>
          <w:szCs w:val="28"/>
          <w:lang w:eastAsia="en-US"/>
        </w:rPr>
        <w:t>COVID</w:t>
      </w:r>
      <w:r w:rsidRPr="00753E82">
        <w:rPr>
          <w:rFonts w:ascii="Times New Roman" w:eastAsia="Calibri" w:hAnsi="Times New Roman" w:cs="Times New Roman"/>
          <w:sz w:val="28"/>
          <w:szCs w:val="28"/>
          <w:lang w:val="ru-RU" w:eastAsia="en-US"/>
        </w:rPr>
        <w:t>-19», утвержденные постановлением Министерства здравоохранения Республики Беларусь от 29.12.2012 № 217.</w:t>
      </w:r>
    </w:p>
    <w:p w:rsidR="00753E82" w:rsidRPr="00753E82" w:rsidRDefault="00753E82" w:rsidP="00753E82">
      <w:pPr>
        <w:ind w:firstLine="709"/>
        <w:jc w:val="both"/>
        <w:rPr>
          <w:rFonts w:ascii="Times New Roman" w:hAnsi="Times New Roman" w:cs="Times New Roman"/>
          <w:sz w:val="28"/>
          <w:szCs w:val="28"/>
          <w:lang w:val="ru-RU"/>
        </w:rPr>
      </w:pPr>
      <w:r w:rsidRPr="00753E82">
        <w:rPr>
          <w:rFonts w:ascii="Times New Roman" w:eastAsia="Calibri" w:hAnsi="Times New Roman" w:cs="Times New Roman"/>
          <w:sz w:val="28"/>
          <w:szCs w:val="28"/>
          <w:lang w:val="ru-RU" w:eastAsia="en-US"/>
        </w:rPr>
        <w:t>Санитарные правила СП 17-69 РБ 98 «Общие требования по профилактике инфекционных и паразитарных заболеваний», введенные в действие постановлением Главного государственного санитарного врача Республики Беларусь от 29.04.1998 № 18.</w:t>
      </w:r>
    </w:p>
    <w:p w:rsidR="00753E82" w:rsidRPr="00753E82" w:rsidRDefault="00753E82" w:rsidP="00753E82">
      <w:pPr>
        <w:autoSpaceDE w:val="0"/>
        <w:autoSpaceDN w:val="0"/>
        <w:adjustRightInd w:val="0"/>
        <w:ind w:firstLine="709"/>
        <w:jc w:val="both"/>
        <w:rPr>
          <w:rFonts w:ascii="Times New Roman" w:eastAsia="Times New Roman" w:hAnsi="Times New Roman" w:cs="Times New Roman"/>
          <w:sz w:val="28"/>
          <w:lang w:val="ru-RU"/>
        </w:rPr>
      </w:pPr>
      <w:r w:rsidRPr="00753E82">
        <w:rPr>
          <w:rFonts w:ascii="Times New Roman" w:eastAsia="Times New Roman" w:hAnsi="Times New Roman" w:cs="Times New Roman"/>
          <w:sz w:val="28"/>
          <w:szCs w:val="28"/>
          <w:lang w:val="ru-RU"/>
        </w:rPr>
        <w:t>С полными текстами</w:t>
      </w:r>
      <w:r w:rsidRPr="00753E82">
        <w:rPr>
          <w:rFonts w:ascii="Times New Roman" w:eastAsia="Times New Roman" w:hAnsi="Times New Roman" w:cs="Times New Roman"/>
          <w:sz w:val="28"/>
          <w:lang w:val="ru-RU"/>
        </w:rPr>
        <w:t xml:space="preserve"> </w:t>
      </w:r>
      <w:r w:rsidRPr="00753E82">
        <w:rPr>
          <w:rFonts w:ascii="Times New Roman" w:eastAsia="Times New Roman" w:hAnsi="Times New Roman" w:cs="Times New Roman"/>
          <w:kern w:val="24"/>
          <w:sz w:val="28"/>
          <w:lang w:val="ru-RU"/>
        </w:rPr>
        <w:t xml:space="preserve">Санитарных норм и правил </w:t>
      </w:r>
      <w:r w:rsidRPr="00753E82">
        <w:rPr>
          <w:rFonts w:ascii="Times New Roman" w:eastAsia="Times New Roman" w:hAnsi="Times New Roman" w:cs="Times New Roman"/>
          <w:sz w:val="28"/>
          <w:lang w:val="ru-RU"/>
        </w:rPr>
        <w:t xml:space="preserve">можно ознакомиться в сети Интернет на сайте Министерства здравоохранения Республики Беларусь </w:t>
      </w:r>
      <w:r w:rsidRPr="006D314A">
        <w:rPr>
          <w:rFonts w:ascii="Times New Roman" w:eastAsia="Times New Roman" w:hAnsi="Times New Roman" w:cs="Times New Roman"/>
          <w:color w:val="0000FF"/>
          <w:sz w:val="28"/>
        </w:rPr>
        <w:t>www</w:t>
      </w:r>
      <w:r w:rsidRPr="00753E82">
        <w:rPr>
          <w:rFonts w:ascii="Times New Roman" w:eastAsia="Times New Roman" w:hAnsi="Times New Roman" w:cs="Times New Roman"/>
          <w:color w:val="0000FF"/>
          <w:sz w:val="28"/>
          <w:lang w:val="ru-RU"/>
        </w:rPr>
        <w:t>.</w:t>
      </w:r>
      <w:proofErr w:type="spellStart"/>
      <w:r w:rsidRPr="006D314A">
        <w:rPr>
          <w:rFonts w:ascii="Times New Roman" w:eastAsia="Times New Roman" w:hAnsi="Times New Roman" w:cs="Times New Roman"/>
          <w:color w:val="0000FF"/>
          <w:sz w:val="28"/>
        </w:rPr>
        <w:t>minzdrav</w:t>
      </w:r>
      <w:proofErr w:type="spellEnd"/>
      <w:r w:rsidRPr="00753E82">
        <w:rPr>
          <w:rFonts w:ascii="Times New Roman" w:eastAsia="Times New Roman" w:hAnsi="Times New Roman" w:cs="Times New Roman"/>
          <w:color w:val="0000FF"/>
          <w:sz w:val="28"/>
          <w:lang w:val="ru-RU"/>
        </w:rPr>
        <w:t>.</w:t>
      </w:r>
      <w:proofErr w:type="spellStart"/>
      <w:r w:rsidRPr="006D314A">
        <w:rPr>
          <w:rFonts w:ascii="Times New Roman" w:eastAsia="Times New Roman" w:hAnsi="Times New Roman" w:cs="Times New Roman"/>
          <w:color w:val="0000FF"/>
          <w:sz w:val="28"/>
        </w:rPr>
        <w:t>gov</w:t>
      </w:r>
      <w:proofErr w:type="spellEnd"/>
      <w:r w:rsidRPr="00753E82">
        <w:rPr>
          <w:rFonts w:ascii="Times New Roman" w:eastAsia="Times New Roman" w:hAnsi="Times New Roman" w:cs="Times New Roman"/>
          <w:color w:val="0000FF"/>
          <w:sz w:val="28"/>
          <w:lang w:val="ru-RU"/>
        </w:rPr>
        <w:t>.</w:t>
      </w:r>
      <w:r w:rsidRPr="006D314A">
        <w:rPr>
          <w:rFonts w:ascii="Times New Roman" w:eastAsia="Times New Roman" w:hAnsi="Times New Roman" w:cs="Times New Roman"/>
          <w:color w:val="0000FF"/>
          <w:sz w:val="28"/>
        </w:rPr>
        <w:t>by</w:t>
      </w:r>
      <w:r w:rsidRPr="00753E82">
        <w:rPr>
          <w:rFonts w:ascii="Times New Roman" w:eastAsia="Times New Roman" w:hAnsi="Times New Roman" w:cs="Times New Roman"/>
          <w:sz w:val="28"/>
          <w:lang w:val="ru-RU"/>
        </w:rPr>
        <w:t xml:space="preserve"> в разделе «Для специалистов» – «Нормативная правовая база» - «Технические нормативные правовые акты» – «Полные тексты </w:t>
      </w:r>
      <w:r w:rsidRPr="00753E82">
        <w:rPr>
          <w:rFonts w:ascii="Times New Roman" w:eastAsia="Times New Roman" w:hAnsi="Times New Roman" w:cs="Times New Roman"/>
          <w:sz w:val="28"/>
          <w:lang w:val="ru-RU"/>
        </w:rPr>
        <w:lastRenderedPageBreak/>
        <w:t>нормативных правовых актов, утвержденных в соответствии с законодательством Министерства здравоохранения Республики Беларусь».</w:t>
      </w:r>
    </w:p>
    <w:p w:rsidR="00753E82" w:rsidRPr="00753E82" w:rsidRDefault="00753E82" w:rsidP="00753E82">
      <w:pPr>
        <w:autoSpaceDE w:val="0"/>
        <w:autoSpaceDN w:val="0"/>
        <w:adjustRightInd w:val="0"/>
        <w:ind w:firstLine="709"/>
        <w:jc w:val="both"/>
        <w:rPr>
          <w:rFonts w:eastAsia="Times New Roman" w:cs="Times New Roman"/>
          <w:lang w:val="ru-RU"/>
        </w:rPr>
      </w:pPr>
    </w:p>
    <w:p w:rsidR="00753E82" w:rsidRPr="00753E82" w:rsidRDefault="00753E82" w:rsidP="00753E82">
      <w:pPr>
        <w:autoSpaceDE w:val="0"/>
        <w:autoSpaceDN w:val="0"/>
        <w:adjustRightInd w:val="0"/>
        <w:ind w:firstLine="709"/>
        <w:rPr>
          <w:rFonts w:eastAsia="Times New Roman" w:cs="Times New Roman"/>
          <w:lang w:val="ru-RU"/>
        </w:rPr>
      </w:pPr>
    </w:p>
    <w:p w:rsidR="00753E82" w:rsidRPr="00753E82" w:rsidRDefault="00753E82" w:rsidP="00753E82">
      <w:pPr>
        <w:autoSpaceDE w:val="0"/>
        <w:autoSpaceDN w:val="0"/>
        <w:adjustRightInd w:val="0"/>
        <w:rPr>
          <w:rFonts w:eastAsia="Times New Roman" w:cs="Times New Roman"/>
          <w:lang w:val="ru-RU"/>
        </w:rPr>
      </w:pPr>
    </w:p>
    <w:p w:rsidR="00753E82" w:rsidRPr="00753E82" w:rsidRDefault="00753E82" w:rsidP="00753E82">
      <w:pPr>
        <w:autoSpaceDE w:val="0"/>
        <w:autoSpaceDN w:val="0"/>
        <w:adjustRightInd w:val="0"/>
        <w:rPr>
          <w:rFonts w:eastAsia="Times New Roman" w:cs="Times New Roman"/>
          <w:lang w:val="ru-RU"/>
        </w:rPr>
      </w:pPr>
    </w:p>
    <w:p w:rsidR="00753E82" w:rsidRPr="00753E82" w:rsidRDefault="00753E82" w:rsidP="00753E82">
      <w:pPr>
        <w:autoSpaceDE w:val="0"/>
        <w:autoSpaceDN w:val="0"/>
        <w:adjustRightInd w:val="0"/>
        <w:rPr>
          <w:rFonts w:eastAsia="Times New Roman" w:cs="Times New Roman"/>
          <w:lang w:val="ru-RU"/>
        </w:rPr>
      </w:pPr>
    </w:p>
    <w:p w:rsidR="00753E82" w:rsidRPr="00753E82" w:rsidRDefault="00753E82" w:rsidP="00753E82">
      <w:pPr>
        <w:autoSpaceDE w:val="0"/>
        <w:autoSpaceDN w:val="0"/>
        <w:adjustRightInd w:val="0"/>
        <w:rPr>
          <w:rFonts w:eastAsia="Times New Roman" w:cs="Times New Roman"/>
          <w:lang w:val="ru-RU"/>
        </w:rPr>
      </w:pPr>
    </w:p>
    <w:p w:rsidR="00753E82" w:rsidRPr="00753E82" w:rsidRDefault="00753E82" w:rsidP="00753E82">
      <w:pPr>
        <w:autoSpaceDE w:val="0"/>
        <w:autoSpaceDN w:val="0"/>
        <w:adjustRightInd w:val="0"/>
        <w:rPr>
          <w:rFonts w:eastAsia="Times New Roman" w:cs="Times New Roman"/>
          <w:lang w:val="ru-RU"/>
        </w:rPr>
      </w:pPr>
    </w:p>
    <w:p w:rsidR="00753E82" w:rsidRPr="00753E82" w:rsidRDefault="00753E82" w:rsidP="00753E82">
      <w:pPr>
        <w:autoSpaceDE w:val="0"/>
        <w:autoSpaceDN w:val="0"/>
        <w:adjustRightInd w:val="0"/>
        <w:rPr>
          <w:rFonts w:eastAsia="Times New Roman" w:cs="Times New Roman"/>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Pr="00753E82" w:rsidRDefault="00753E82" w:rsidP="00753E82">
      <w:pPr>
        <w:rPr>
          <w:rFonts w:ascii="Times New Roman" w:hAnsi="Times New Roman" w:cs="Times New Roman"/>
          <w:sz w:val="28"/>
          <w:szCs w:val="28"/>
          <w:lang w:val="ru-RU"/>
        </w:rPr>
      </w:pPr>
    </w:p>
    <w:p w:rsidR="00753E82" w:rsidRDefault="00753E82" w:rsidP="00753E82">
      <w:pPr>
        <w:rPr>
          <w:rFonts w:ascii="Times New Roman" w:hAnsi="Times New Roman" w:cs="Times New Roman"/>
          <w:sz w:val="28"/>
          <w:szCs w:val="28"/>
          <w:lang w:val="ru-RU"/>
        </w:rPr>
      </w:pPr>
    </w:p>
    <w:p w:rsidR="00474006" w:rsidRDefault="00474006" w:rsidP="00753E82">
      <w:pPr>
        <w:rPr>
          <w:rFonts w:ascii="Times New Roman" w:hAnsi="Times New Roman" w:cs="Times New Roman"/>
          <w:sz w:val="28"/>
          <w:szCs w:val="28"/>
          <w:lang w:val="ru-RU"/>
        </w:rPr>
      </w:pPr>
    </w:p>
    <w:p w:rsidR="00474006" w:rsidRDefault="00474006" w:rsidP="00753E82">
      <w:pPr>
        <w:rPr>
          <w:rFonts w:ascii="Times New Roman" w:hAnsi="Times New Roman" w:cs="Times New Roman"/>
          <w:sz w:val="28"/>
          <w:szCs w:val="28"/>
          <w:lang w:val="ru-RU"/>
        </w:rPr>
      </w:pPr>
    </w:p>
    <w:p w:rsidR="00474006" w:rsidRDefault="00474006" w:rsidP="00753E82">
      <w:pPr>
        <w:rPr>
          <w:rFonts w:ascii="Times New Roman" w:hAnsi="Times New Roman" w:cs="Times New Roman"/>
          <w:sz w:val="28"/>
          <w:szCs w:val="28"/>
          <w:lang w:val="ru-RU"/>
        </w:rPr>
      </w:pPr>
    </w:p>
    <w:p w:rsidR="00474006" w:rsidRDefault="00474006" w:rsidP="00753E82">
      <w:pPr>
        <w:rPr>
          <w:rFonts w:ascii="Times New Roman" w:hAnsi="Times New Roman" w:cs="Times New Roman"/>
          <w:sz w:val="28"/>
          <w:szCs w:val="28"/>
          <w:lang w:val="ru-RU"/>
        </w:rPr>
      </w:pPr>
    </w:p>
    <w:p w:rsidR="00474006" w:rsidRDefault="00474006" w:rsidP="00753E82">
      <w:pPr>
        <w:rPr>
          <w:rFonts w:ascii="Times New Roman" w:hAnsi="Times New Roman" w:cs="Times New Roman"/>
          <w:sz w:val="28"/>
          <w:szCs w:val="28"/>
          <w:lang w:val="ru-RU"/>
        </w:rPr>
      </w:pPr>
    </w:p>
    <w:p w:rsidR="00474006" w:rsidRDefault="00474006" w:rsidP="00753E82">
      <w:pPr>
        <w:rPr>
          <w:rFonts w:ascii="Times New Roman" w:hAnsi="Times New Roman" w:cs="Times New Roman"/>
          <w:sz w:val="28"/>
          <w:szCs w:val="28"/>
          <w:lang w:val="ru-RU"/>
        </w:rPr>
      </w:pPr>
    </w:p>
    <w:p w:rsidR="00474006" w:rsidRDefault="00474006">
      <w:pPr>
        <w:widowControl/>
        <w:suppressAutoHyphens w:val="0"/>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474006" w:rsidRPr="00753E82" w:rsidRDefault="00474006" w:rsidP="00753E82">
      <w:pPr>
        <w:rPr>
          <w:rFonts w:ascii="Times New Roman" w:hAnsi="Times New Roman" w:cs="Times New Roman"/>
          <w:sz w:val="28"/>
          <w:szCs w:val="28"/>
          <w:lang w:val="ru-RU"/>
        </w:rPr>
      </w:pPr>
    </w:p>
    <w:p w:rsidR="00753E82" w:rsidRPr="00753E82" w:rsidRDefault="00753E82" w:rsidP="00753E82">
      <w:pPr>
        <w:widowControl/>
        <w:spacing w:after="200"/>
        <w:contextualSpacing/>
        <w:jc w:val="both"/>
        <w:rPr>
          <w:rFonts w:ascii="Times New Roman" w:eastAsia="Times New Roman" w:hAnsi="Times New Roman" w:cs="Times New Roman"/>
          <w:b/>
          <w:sz w:val="28"/>
          <w:szCs w:val="28"/>
          <w:lang w:val="ru-RU"/>
        </w:rPr>
      </w:pPr>
      <w:r w:rsidRPr="00753E82">
        <w:rPr>
          <w:rFonts w:ascii="Times New Roman" w:eastAsia="Times New Roman" w:hAnsi="Times New Roman" w:cs="Times New Roman"/>
          <w:b/>
          <w:sz w:val="28"/>
          <w:szCs w:val="28"/>
          <w:lang w:val="ru-RU"/>
        </w:rPr>
        <w:t>Раздел 2</w:t>
      </w:r>
    </w:p>
    <w:p w:rsidR="00753E82" w:rsidRPr="00753E82" w:rsidRDefault="00753E82" w:rsidP="00753E82">
      <w:pPr>
        <w:widowControl/>
        <w:spacing w:after="200"/>
        <w:contextualSpacing/>
        <w:jc w:val="both"/>
        <w:rPr>
          <w:rFonts w:ascii="Times New Roman" w:eastAsia="Times New Roman" w:hAnsi="Times New Roman" w:cs="Times New Roman"/>
          <w:b/>
          <w:sz w:val="28"/>
          <w:szCs w:val="28"/>
          <w:lang w:val="ru-RU"/>
        </w:rPr>
      </w:pPr>
    </w:p>
    <w:p w:rsidR="00753E82" w:rsidRPr="00753E82" w:rsidRDefault="00753E82" w:rsidP="00753E82">
      <w:pPr>
        <w:widowControl/>
        <w:spacing w:after="200"/>
        <w:contextualSpacing/>
        <w:jc w:val="both"/>
        <w:rPr>
          <w:rFonts w:ascii="Times New Roman" w:eastAsia="Times New Roman" w:hAnsi="Times New Roman" w:cs="Times New Roman"/>
          <w:b/>
          <w:sz w:val="28"/>
          <w:szCs w:val="28"/>
          <w:lang w:val="ru-RU"/>
        </w:rPr>
      </w:pPr>
      <w:r w:rsidRPr="00753E82">
        <w:rPr>
          <w:rFonts w:ascii="Times New Roman" w:eastAsia="Times New Roman" w:hAnsi="Times New Roman" w:cs="Times New Roman"/>
          <w:b/>
          <w:sz w:val="28"/>
          <w:szCs w:val="28"/>
          <w:lang w:val="ru-RU"/>
        </w:rPr>
        <w:t>Понятие об инфекционных заболеваниях и пищевых отравлениях. Меры профилактики.</w:t>
      </w:r>
      <w:r w:rsidRPr="00753E82">
        <w:rPr>
          <w:rFonts w:ascii="Times New Roman" w:hAnsi="Times New Roman" w:cs="Times New Roman"/>
          <w:b/>
          <w:sz w:val="28"/>
          <w:szCs w:val="28"/>
          <w:lang w:val="ru-RU"/>
        </w:rPr>
        <w:t xml:space="preserve"> Санитарно-противоэпидемические мероприятия</w:t>
      </w:r>
    </w:p>
    <w:p w:rsidR="00753E82" w:rsidRPr="00753E82" w:rsidRDefault="00753E82" w:rsidP="00753E82">
      <w:pPr>
        <w:widowControl/>
        <w:spacing w:after="200"/>
        <w:contextualSpacing/>
        <w:jc w:val="both"/>
        <w:rPr>
          <w:rFonts w:ascii="Times New Roman" w:eastAsia="Times New Roman" w:hAnsi="Times New Roman" w:cs="Times New Roman"/>
          <w:b/>
          <w:sz w:val="28"/>
          <w:szCs w:val="28"/>
          <w:lang w:val="ru-RU"/>
        </w:rPr>
      </w:pPr>
    </w:p>
    <w:p w:rsidR="00753E82" w:rsidRPr="00753E82" w:rsidRDefault="00753E82" w:rsidP="00753E82">
      <w:pPr>
        <w:widowControl/>
        <w:ind w:firstLine="851"/>
        <w:jc w:val="both"/>
        <w:rPr>
          <w:rFonts w:ascii="Times New Roman" w:eastAsia="Times New Roman" w:hAnsi="Times New Roman" w:cs="Times New Roman"/>
          <w:bCs/>
          <w:sz w:val="28"/>
          <w:szCs w:val="28"/>
          <w:lang w:val="ru-RU"/>
        </w:rPr>
      </w:pPr>
      <w:r w:rsidRPr="00753E82">
        <w:rPr>
          <w:rFonts w:ascii="Times New Roman" w:eastAsia="Times New Roman" w:hAnsi="Times New Roman" w:cs="Times New Roman"/>
          <w:sz w:val="28"/>
          <w:szCs w:val="28"/>
          <w:u w:val="single"/>
          <w:lang w:val="ru-RU"/>
        </w:rPr>
        <w:t>Инфекционные заболевания</w:t>
      </w:r>
      <w:r w:rsidRPr="00753E82">
        <w:rPr>
          <w:rFonts w:ascii="Times New Roman" w:eastAsia="Times New Roman" w:hAnsi="Times New Roman" w:cs="Times New Roman"/>
          <w:sz w:val="28"/>
          <w:szCs w:val="28"/>
          <w:lang w:val="ru-RU"/>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sidRPr="00753E82">
        <w:rPr>
          <w:rFonts w:ascii="Times New Roman" w:eastAsia="Times New Roman" w:hAnsi="Times New Roman" w:cs="Times New Roman"/>
          <w:bCs/>
          <w:sz w:val="28"/>
          <w:szCs w:val="28"/>
          <w:lang w:val="ru-RU"/>
        </w:rPr>
        <w:t>локальной вспышке</w:t>
      </w:r>
      <w:r w:rsidRPr="00753E82">
        <w:rPr>
          <w:rFonts w:ascii="Times New Roman" w:eastAsia="Times New Roman" w:hAnsi="Times New Roman" w:cs="Times New Roman"/>
          <w:sz w:val="28"/>
          <w:szCs w:val="28"/>
          <w:lang w:val="ru-RU"/>
        </w:rPr>
        <w:t xml:space="preserve"> или групповой заболеваемости. Значительное распространение какого-либо инфекционного заболевания среди людей носит название </w:t>
      </w:r>
      <w:r w:rsidRPr="00753E82">
        <w:rPr>
          <w:rFonts w:ascii="Times New Roman" w:eastAsia="Times New Roman" w:hAnsi="Times New Roman" w:cs="Times New Roman"/>
          <w:bCs/>
          <w:sz w:val="28"/>
          <w:szCs w:val="28"/>
          <w:lang w:val="ru-RU"/>
        </w:rPr>
        <w:t>эпидемия</w:t>
      </w:r>
      <w:r w:rsidRPr="00753E82">
        <w:rPr>
          <w:rFonts w:ascii="Times New Roman" w:eastAsia="Times New Roman" w:hAnsi="Times New Roman" w:cs="Times New Roman"/>
          <w:sz w:val="28"/>
          <w:szCs w:val="28"/>
          <w:lang w:val="ru-RU"/>
        </w:rPr>
        <w:t xml:space="preserve">, а если охвачены страны мира – </w:t>
      </w:r>
      <w:r w:rsidRPr="00753E82">
        <w:rPr>
          <w:rFonts w:ascii="Times New Roman" w:eastAsia="Times New Roman" w:hAnsi="Times New Roman" w:cs="Times New Roman"/>
          <w:bCs/>
          <w:sz w:val="28"/>
          <w:szCs w:val="28"/>
          <w:lang w:val="ru-RU"/>
        </w:rPr>
        <w:t>пандемия.</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bCs/>
          <w:sz w:val="28"/>
          <w:szCs w:val="28"/>
          <w:u w:val="single"/>
          <w:lang w:val="ru-RU"/>
        </w:rPr>
        <w:t>Микроорганизмы</w:t>
      </w:r>
      <w:r w:rsidRPr="00753E82">
        <w:rPr>
          <w:rFonts w:ascii="Times New Roman" w:eastAsia="Times New Roman" w:hAnsi="Times New Roman" w:cs="Times New Roman"/>
          <w:b/>
          <w:bCs/>
          <w:sz w:val="28"/>
          <w:szCs w:val="28"/>
          <w:lang w:val="ru-RU"/>
        </w:rPr>
        <w:t xml:space="preserve"> - </w:t>
      </w:r>
      <w:r w:rsidRPr="00753E82">
        <w:rPr>
          <w:rFonts w:ascii="Times New Roman" w:eastAsia="Times New Roman" w:hAnsi="Times New Roman" w:cs="Times New Roman"/>
          <w:sz w:val="28"/>
          <w:szCs w:val="28"/>
          <w:lang w:val="ru-RU"/>
        </w:rPr>
        <w:t xml:space="preserve">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риккетсии,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молочнокислые продукты, сварить пиво и т.д. </w:t>
      </w:r>
      <w:r w:rsidRPr="00753E82">
        <w:rPr>
          <w:rFonts w:ascii="Times New Roman" w:hAnsi="Times New Roman" w:cs="Times New Roman"/>
          <w:sz w:val="28"/>
          <w:szCs w:val="28"/>
          <w:lang w:val="ru-RU"/>
        </w:rPr>
        <w:t>Существуют также микроорганизмы, способные вызывать у человека или животных заболевания - это болезнетворные (патогенные) микроорганизмы.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w:t>
      </w:r>
      <w:r w:rsidRPr="00753E82">
        <w:rPr>
          <w:rFonts w:ascii="Times New Roman" w:eastAsia="Times New Roman" w:hAnsi="Times New Roman" w:cs="Times New Roman"/>
          <w:sz w:val="28"/>
          <w:szCs w:val="28"/>
          <w:lang w:val="ru-RU"/>
        </w:rPr>
        <w:t xml:space="preserve"> Для каждого инфекционного заболевания существует своя заражающая доза, которая колеблется от нескольких микроорганизмов до миллионов.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Важное значение для размножения микроорганизмов имеет температура окружающей среды. При низкой температуре микроорганизмы обычно не размножаются (кроме </w:t>
      </w:r>
      <w:proofErr w:type="spellStart"/>
      <w:r w:rsidRPr="00753E82">
        <w:rPr>
          <w:rFonts w:ascii="Times New Roman" w:eastAsia="Times New Roman" w:hAnsi="Times New Roman" w:cs="Times New Roman"/>
          <w:sz w:val="28"/>
          <w:szCs w:val="28"/>
          <w:lang w:val="ru-RU"/>
        </w:rPr>
        <w:t>иерсиний</w:t>
      </w:r>
      <w:proofErr w:type="spellEnd"/>
      <w:r w:rsidRPr="00753E82">
        <w:rPr>
          <w:rFonts w:ascii="Times New Roman" w:eastAsia="Times New Roman" w:hAnsi="Times New Roman" w:cs="Times New Roman"/>
          <w:sz w:val="28"/>
          <w:szCs w:val="28"/>
          <w:lang w:val="ru-RU"/>
        </w:rPr>
        <w:t xml:space="preserve">).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 °С до (+37) °С. Начиная с температуры (+50)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°С. Для полного уничтожения микроорганизмов, в </w:t>
      </w:r>
      <w:r w:rsidRPr="00753E82">
        <w:rPr>
          <w:rFonts w:ascii="Times New Roman" w:eastAsia="Times New Roman" w:hAnsi="Times New Roman" w:cs="Times New Roman"/>
          <w:sz w:val="28"/>
          <w:szCs w:val="28"/>
          <w:lang w:val="ru-RU"/>
        </w:rPr>
        <w:lastRenderedPageBreak/>
        <w:t>том числе спор, применяют стерилизацию (высокое давление в сочетании с температурой выше (+100) °С).</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Очень большую роль в жизнедеятельности микроорганизмов играет влажность окружающей среды. Чем выше влажность, тем благоприятнее условия для их развития.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u w:val="single"/>
          <w:lang w:val="ru-RU"/>
        </w:rPr>
        <w:t>Передача возбудителей</w:t>
      </w:r>
      <w:r w:rsidRPr="00753E82">
        <w:rPr>
          <w:rFonts w:ascii="Times New Roman" w:eastAsia="Times New Roman" w:hAnsi="Times New Roman" w:cs="Times New Roman"/>
          <w:sz w:val="28"/>
          <w:szCs w:val="28"/>
          <w:lang w:val="ru-RU"/>
        </w:rPr>
        <w:t xml:space="preserve"> заболевания происходит или непосредственно от больного человека здоровому, или через различные предметы внешней среды. В организм человека патогенные микроорганизмы могут проникать различными путями:</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через кровососущих насекомых (вши, комары, клещи) – переносчиков инфекции (сыпной тиф, малярия, клещевой энцефалит);</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 В и С);</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через предметы личной гигиены, постельное белье, одежду (заразные кожные заболевания – чесотка, микроспория).</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u w:val="single"/>
          <w:lang w:val="ru-RU"/>
        </w:rPr>
        <w:t>Источниками</w:t>
      </w:r>
      <w:r w:rsidRPr="00753E82">
        <w:rPr>
          <w:rFonts w:ascii="Times New Roman" w:eastAsia="Times New Roman" w:hAnsi="Times New Roman" w:cs="Times New Roman"/>
          <w:b/>
          <w:sz w:val="28"/>
          <w:szCs w:val="28"/>
          <w:lang w:val="ru-RU"/>
        </w:rPr>
        <w:t xml:space="preserve"> </w:t>
      </w:r>
      <w:r w:rsidRPr="00753E82">
        <w:rPr>
          <w:rFonts w:ascii="Times New Roman" w:eastAsia="Times New Roman" w:hAnsi="Times New Roman" w:cs="Times New Roman"/>
          <w:sz w:val="28"/>
          <w:szCs w:val="28"/>
          <w:lang w:val="ru-RU"/>
        </w:rPr>
        <w:t>инфекционных заболеваний являются люди или животные, выделяющие во внешнюю среду возбудителей инфекционных заболеваний.</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Источники инфекции (зараженные люди)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и другие патологические состояния.</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При легкой и стертой форме заболевания, а также при носительстве микроорганизмов источники выделяют меньшее количество возбудителей, но могут представлять большую угрозу, так как в течение продолжительного времени </w:t>
      </w:r>
      <w:r w:rsidRPr="00753E82">
        <w:rPr>
          <w:rFonts w:ascii="Times New Roman" w:eastAsia="Times New Roman" w:hAnsi="Times New Roman" w:cs="Times New Roman"/>
          <w:sz w:val="28"/>
          <w:szCs w:val="28"/>
          <w:lang w:val="ru-RU"/>
        </w:rPr>
        <w:lastRenderedPageBreak/>
        <w:t>они могут оставаться не выявленными и в связи со свободой передвижения и общения могут беспрепятственно заражать окружающих.</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Очень часто </w:t>
      </w:r>
      <w:proofErr w:type="spellStart"/>
      <w:r w:rsidRPr="00753E82">
        <w:rPr>
          <w:rFonts w:ascii="Times New Roman" w:eastAsia="Times New Roman" w:hAnsi="Times New Roman" w:cs="Times New Roman"/>
          <w:sz w:val="28"/>
          <w:szCs w:val="28"/>
          <w:lang w:val="ru-RU"/>
        </w:rPr>
        <w:t>бактерионосителями</w:t>
      </w:r>
      <w:proofErr w:type="spellEnd"/>
      <w:r w:rsidRPr="00753E82">
        <w:rPr>
          <w:rFonts w:ascii="Times New Roman" w:eastAsia="Times New Roman" w:hAnsi="Times New Roman" w:cs="Times New Roman"/>
          <w:sz w:val="28"/>
          <w:szCs w:val="28"/>
          <w:lang w:val="ru-RU"/>
        </w:rPr>
        <w:t xml:space="preserve"> становятся лица, перенесшие заболевание в легкой форме и не лечившиеся. </w:t>
      </w:r>
      <w:proofErr w:type="spellStart"/>
      <w:r w:rsidRPr="00753E82">
        <w:rPr>
          <w:rFonts w:ascii="Times New Roman" w:eastAsia="Times New Roman" w:hAnsi="Times New Roman" w:cs="Times New Roman"/>
          <w:sz w:val="28"/>
          <w:szCs w:val="28"/>
          <w:lang w:val="ru-RU"/>
        </w:rPr>
        <w:t>Бактерионосительство</w:t>
      </w:r>
      <w:proofErr w:type="spellEnd"/>
      <w:r w:rsidRPr="00753E82">
        <w:rPr>
          <w:rFonts w:ascii="Times New Roman" w:eastAsia="Times New Roman" w:hAnsi="Times New Roman" w:cs="Times New Roman"/>
          <w:sz w:val="28"/>
          <w:szCs w:val="28"/>
          <w:lang w:val="ru-RU"/>
        </w:rPr>
        <w:t xml:space="preserve"> может длиться продолжительное время (иногда годами) и чаще возникает после перенесенных острых кишечных инфекций.</w:t>
      </w:r>
    </w:p>
    <w:p w:rsidR="00753E82" w:rsidRPr="00753E82" w:rsidRDefault="00753E82" w:rsidP="00753E82">
      <w:pPr>
        <w:widowControl/>
        <w:ind w:firstLine="851"/>
        <w:jc w:val="both"/>
        <w:rPr>
          <w:rFonts w:ascii="Times New Roman" w:eastAsia="+mn-ea" w:hAnsi="Times New Roman" w:cs="Times New Roman"/>
          <w:sz w:val="28"/>
          <w:szCs w:val="28"/>
          <w:lang w:val="ru-RU"/>
        </w:rPr>
      </w:pPr>
      <w:r w:rsidRPr="00753E82">
        <w:rPr>
          <w:rFonts w:ascii="Times New Roman" w:eastAsia="Times New Roman" w:hAnsi="Times New Roman" w:cs="Times New Roman"/>
          <w:iCs/>
          <w:sz w:val="28"/>
          <w:szCs w:val="28"/>
          <w:u w:val="single"/>
          <w:lang w:val="ru-RU"/>
        </w:rPr>
        <w:t>К острым кишечным инфекциям</w:t>
      </w:r>
      <w:r w:rsidRPr="00753E82">
        <w:rPr>
          <w:rFonts w:ascii="Times New Roman" w:eastAsia="Times New Roman" w:hAnsi="Times New Roman" w:cs="Times New Roman"/>
          <w:b/>
          <w:iCs/>
          <w:sz w:val="28"/>
          <w:szCs w:val="28"/>
          <w:lang w:val="ru-RU"/>
        </w:rPr>
        <w:t xml:space="preserve"> </w:t>
      </w:r>
      <w:r w:rsidRPr="00753E82">
        <w:rPr>
          <w:rFonts w:ascii="Times New Roman" w:eastAsia="Times New Roman" w:hAnsi="Times New Roman" w:cs="Times New Roman"/>
          <w:iCs/>
          <w:sz w:val="28"/>
          <w:szCs w:val="28"/>
          <w:lang w:val="ru-RU"/>
        </w:rPr>
        <w:t xml:space="preserve">относятся </w:t>
      </w:r>
      <w:r w:rsidRPr="00753E82">
        <w:rPr>
          <w:rFonts w:ascii="Times New Roman" w:eastAsia="Times New Roman" w:hAnsi="Times New Roman" w:cs="Times New Roman"/>
          <w:sz w:val="28"/>
          <w:szCs w:val="28"/>
          <w:lang w:val="ru-RU"/>
        </w:rPr>
        <w:t>следующие заболевания: б</w:t>
      </w:r>
      <w:r w:rsidRPr="00753E82">
        <w:rPr>
          <w:rFonts w:ascii="Times New Roman" w:eastAsia="+mn-ea" w:hAnsi="Times New Roman" w:cs="Times New Roman"/>
          <w:sz w:val="28"/>
          <w:szCs w:val="28"/>
          <w:lang w:val="ru-RU"/>
        </w:rPr>
        <w:t xml:space="preserve">актериальные (дизентерия, сальмонеллез, иерсиниоз, брюшной тиф, паратифы А и Б, холера и другие); </w:t>
      </w:r>
    </w:p>
    <w:p w:rsidR="00753E82" w:rsidRPr="00753E82" w:rsidRDefault="00753E82" w:rsidP="00753E82">
      <w:pPr>
        <w:widowControl/>
        <w:ind w:firstLine="851"/>
        <w:jc w:val="both"/>
        <w:rPr>
          <w:rFonts w:ascii="Times New Roman" w:eastAsia="Times New Roman" w:hAnsi="Times New Roman" w:cs="Times New Roman"/>
          <w:iCs/>
          <w:sz w:val="28"/>
          <w:szCs w:val="28"/>
          <w:lang w:val="ru-RU"/>
        </w:rPr>
      </w:pPr>
      <w:r w:rsidRPr="00753E82">
        <w:rPr>
          <w:rFonts w:ascii="Times New Roman" w:eastAsia="Times New Roman" w:hAnsi="Times New Roman" w:cs="Times New Roman"/>
          <w:sz w:val="28"/>
          <w:szCs w:val="28"/>
          <w:lang w:val="ru-RU"/>
        </w:rPr>
        <w:t>в</w:t>
      </w:r>
      <w:r w:rsidRPr="00753E82">
        <w:rPr>
          <w:rFonts w:ascii="Times New Roman" w:eastAsia="+mn-ea" w:hAnsi="Times New Roman" w:cs="Times New Roman"/>
          <w:sz w:val="28"/>
          <w:szCs w:val="28"/>
          <w:lang w:val="ru-RU"/>
        </w:rPr>
        <w:t>ирусные (</w:t>
      </w:r>
      <w:proofErr w:type="spellStart"/>
      <w:r w:rsidRPr="00753E82">
        <w:rPr>
          <w:rFonts w:ascii="Times New Roman" w:eastAsia="+mn-ea" w:hAnsi="Times New Roman" w:cs="Times New Roman"/>
          <w:sz w:val="28"/>
          <w:szCs w:val="28"/>
          <w:lang w:val="ru-RU"/>
        </w:rPr>
        <w:t>ротавирусная</w:t>
      </w:r>
      <w:proofErr w:type="spellEnd"/>
      <w:r w:rsidRPr="00753E82">
        <w:rPr>
          <w:rFonts w:ascii="Times New Roman" w:eastAsia="+mn-ea" w:hAnsi="Times New Roman" w:cs="Times New Roman"/>
          <w:sz w:val="28"/>
          <w:szCs w:val="28"/>
          <w:lang w:val="ru-RU"/>
        </w:rPr>
        <w:t xml:space="preserve">, </w:t>
      </w:r>
      <w:proofErr w:type="spellStart"/>
      <w:r w:rsidRPr="00753E82">
        <w:rPr>
          <w:rFonts w:ascii="Times New Roman" w:eastAsia="+mn-ea" w:hAnsi="Times New Roman" w:cs="Times New Roman"/>
          <w:sz w:val="28"/>
          <w:szCs w:val="28"/>
          <w:lang w:val="ru-RU"/>
        </w:rPr>
        <w:t>норовирусная</w:t>
      </w:r>
      <w:proofErr w:type="spellEnd"/>
      <w:r w:rsidRPr="00753E82">
        <w:rPr>
          <w:rFonts w:ascii="Times New Roman" w:eastAsia="+mn-ea" w:hAnsi="Times New Roman" w:cs="Times New Roman"/>
          <w:sz w:val="28"/>
          <w:szCs w:val="28"/>
          <w:lang w:val="ru-RU"/>
        </w:rPr>
        <w:t>, энтеровирусная кишечные инфекции и др.)</w:t>
      </w:r>
      <w:r w:rsidRPr="00753E82">
        <w:rPr>
          <w:rFonts w:ascii="Times New Roman" w:eastAsia="Times New Roman" w:hAnsi="Times New Roman" w:cs="Times New Roman"/>
          <w:sz w:val="28"/>
          <w:szCs w:val="28"/>
          <w:lang w:val="ru-RU"/>
        </w:rPr>
        <w:t>.</w:t>
      </w:r>
      <w:r w:rsidRPr="00753E82">
        <w:rPr>
          <w:rFonts w:ascii="Times New Roman" w:eastAsia="Times New Roman" w:hAnsi="Times New Roman" w:cs="Times New Roman"/>
          <w:iCs/>
          <w:sz w:val="28"/>
          <w:szCs w:val="28"/>
          <w:lang w:val="ru-RU"/>
        </w:rPr>
        <w:t xml:space="preserve">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iCs/>
          <w:sz w:val="28"/>
          <w:szCs w:val="28"/>
          <w:lang w:val="ru-RU"/>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sidRPr="00753E82">
        <w:rPr>
          <w:rFonts w:ascii="Times New Roman" w:eastAsia="Times New Roman" w:hAnsi="Times New Roman" w:cs="Times New Roman"/>
          <w:sz w:val="28"/>
          <w:szCs w:val="28"/>
          <w:lang w:val="ru-RU"/>
        </w:rPr>
        <w:t xml:space="preserve">.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В зависимости от того, как возбудитель попал в восприимчивый организм, выделяют 3 пути передачи: водный, пищевой, контактно-бытовой.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Пищевой путь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Водный путь</w:t>
      </w:r>
      <w:r w:rsidRPr="00753E82">
        <w:rPr>
          <w:rFonts w:ascii="Times New Roman" w:eastAsia="Times New Roman" w:hAnsi="Times New Roman" w:cs="Times New Roman"/>
          <w:i/>
          <w:sz w:val="28"/>
          <w:szCs w:val="28"/>
          <w:lang w:val="ru-RU"/>
        </w:rPr>
        <w:t xml:space="preserve"> -</w:t>
      </w:r>
      <w:r w:rsidRPr="00753E82">
        <w:rPr>
          <w:rFonts w:ascii="Times New Roman" w:eastAsia="Times New Roman" w:hAnsi="Times New Roman" w:cs="Times New Roman"/>
          <w:sz w:val="28"/>
          <w:szCs w:val="28"/>
          <w:lang w:val="ru-RU"/>
        </w:rPr>
        <w:t xml:space="preserve">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Контактно-бытовой путь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bCs/>
          <w:sz w:val="28"/>
          <w:szCs w:val="28"/>
          <w:lang w:val="ru-RU"/>
        </w:rPr>
        <w:t>Основные симптомы заболевания:</w:t>
      </w:r>
      <w:r w:rsidRPr="00753E82">
        <w:rPr>
          <w:rFonts w:ascii="Times New Roman" w:eastAsia="Times New Roman" w:hAnsi="Times New Roman" w:cs="Times New Roman"/>
          <w:b/>
          <w:bCs/>
          <w:sz w:val="28"/>
          <w:szCs w:val="28"/>
          <w:lang w:val="ru-RU"/>
        </w:rPr>
        <w:t xml:space="preserve"> </w:t>
      </w:r>
      <w:r w:rsidRPr="00753E82">
        <w:rPr>
          <w:rFonts w:ascii="Times New Roman" w:eastAsia="Times New Roman" w:hAnsi="Times New Roman" w:cs="Times New Roman"/>
          <w:sz w:val="28"/>
          <w:szCs w:val="28"/>
          <w:lang w:val="ru-RU"/>
        </w:rPr>
        <w:t xml:space="preserve">повышение температуры тела, тошнота, рвота, боли в животе, жидкий стул.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iCs/>
          <w:sz w:val="28"/>
          <w:szCs w:val="28"/>
          <w:u w:val="single"/>
          <w:lang w:val="ru-RU"/>
        </w:rPr>
        <w:t>Сальмонеллез</w:t>
      </w:r>
      <w:r w:rsidRPr="00753E82">
        <w:rPr>
          <w:rFonts w:ascii="Times New Roman" w:eastAsia="Times New Roman" w:hAnsi="Times New Roman" w:cs="Times New Roman"/>
          <w:sz w:val="28"/>
          <w:szCs w:val="28"/>
          <w:u w:val="single"/>
          <w:lang w:val="ru-RU"/>
        </w:rPr>
        <w:t xml:space="preserve"> </w:t>
      </w:r>
      <w:r w:rsidRPr="00753E82">
        <w:rPr>
          <w:rFonts w:ascii="Times New Roman" w:eastAsia="Times New Roman" w:hAnsi="Times New Roman" w:cs="Times New Roman"/>
          <w:sz w:val="28"/>
          <w:szCs w:val="28"/>
          <w:lang w:val="ru-RU"/>
        </w:rPr>
        <w:t>вызывается сальмонеллами, которых насчитывается более 2000 видов</w:t>
      </w:r>
      <w:r w:rsidRPr="00753E82">
        <w:rPr>
          <w:rFonts w:ascii="Times New Roman" w:hAnsi="Times New Roman" w:cs="Times New Roman"/>
          <w:sz w:val="28"/>
          <w:szCs w:val="28"/>
          <w:lang w:val="ru-RU"/>
        </w:rPr>
        <w:t>.</w:t>
      </w:r>
      <w:r w:rsidRPr="00753E82">
        <w:rPr>
          <w:rFonts w:ascii="Times New Roman" w:eastAsia="Times New Roman" w:hAnsi="Times New Roman" w:cs="Times New Roman"/>
          <w:sz w:val="28"/>
          <w:szCs w:val="28"/>
          <w:lang w:val="ru-RU"/>
        </w:rPr>
        <w:t xml:space="preserve">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sidRPr="00753E82">
        <w:rPr>
          <w:rFonts w:ascii="Times New Roman" w:eastAsia="Times New Roman" w:hAnsi="Times New Roman" w:cs="Times New Roman"/>
          <w:sz w:val="28"/>
          <w:szCs w:val="28"/>
          <w:shd w:val="clear" w:color="auto" w:fill="FFFFFF"/>
          <w:lang w:val="ru-RU"/>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sidRPr="00753E82">
        <w:rPr>
          <w:rFonts w:ascii="Times New Roman" w:eastAsia="Times New Roman" w:hAnsi="Times New Roman" w:cs="Times New Roman"/>
          <w:sz w:val="28"/>
          <w:szCs w:val="28"/>
          <w:lang w:val="ru-RU"/>
        </w:rPr>
        <w:t xml:space="preserve">Губительной для сальмонелл является высокая температура. 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 Заражение мяса может произойти при жизни животного, когда сальмонеллы проникают через стенки кишечника в кровь и разносятся по всем </w:t>
      </w:r>
      <w:r w:rsidRPr="00753E82">
        <w:rPr>
          <w:rFonts w:ascii="Times New Roman" w:eastAsia="Times New Roman" w:hAnsi="Times New Roman" w:cs="Times New Roman"/>
          <w:sz w:val="28"/>
          <w:szCs w:val="28"/>
          <w:lang w:val="ru-RU"/>
        </w:rPr>
        <w:lastRenderedPageBreak/>
        <w:t xml:space="preserve">органам и тканям, или после убоя, когда мясо загрязняется содержимым кишечника при неправильной разделке. Особенно благоприятными для размножения сальмонелл являются фарш, студни, субпродукты, кондитерские изделия с белковым и заварным кремом. Сальмонеллез характеризуются острым началом заболевания с повышением температуры, ознобом, болями в животе, частым жидким стулом. Может протекать в тяжелой форме, особенно у пожилых людей, детей раннего возраста, лиц с хроническими заболеваниями желудочно-кишечного тракта.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iCs/>
          <w:sz w:val="28"/>
          <w:szCs w:val="28"/>
          <w:u w:val="single"/>
          <w:lang w:val="ru-RU"/>
        </w:rPr>
        <w:t>Дизентерия</w:t>
      </w:r>
      <w:r w:rsidRPr="00753E82">
        <w:rPr>
          <w:rFonts w:ascii="Times New Roman" w:eastAsia="Times New Roman" w:hAnsi="Times New Roman" w:cs="Times New Roman"/>
          <w:b/>
          <w:i/>
          <w:iCs/>
          <w:sz w:val="28"/>
          <w:szCs w:val="28"/>
          <w:lang w:val="ru-RU"/>
        </w:rPr>
        <w:t xml:space="preserve"> </w:t>
      </w:r>
      <w:r w:rsidRPr="00753E82">
        <w:rPr>
          <w:rFonts w:ascii="Times New Roman" w:eastAsia="Times New Roman" w:hAnsi="Times New Roman" w:cs="Times New Roman"/>
          <w:iCs/>
          <w:sz w:val="28"/>
          <w:szCs w:val="28"/>
          <w:lang w:val="ru-RU"/>
        </w:rPr>
        <w:t>вызывается</w:t>
      </w:r>
      <w:r w:rsidRPr="00753E82">
        <w:rPr>
          <w:rFonts w:ascii="Times New Roman" w:eastAsia="Times New Roman" w:hAnsi="Times New Roman" w:cs="Times New Roman"/>
          <w:sz w:val="28"/>
          <w:szCs w:val="28"/>
          <w:lang w:val="ru-RU"/>
        </w:rPr>
        <w:t xml:space="preserve"> микроорганизмами из рода </w:t>
      </w:r>
      <w:proofErr w:type="spellStart"/>
      <w:r w:rsidRPr="00753E82">
        <w:rPr>
          <w:rFonts w:ascii="Times New Roman" w:eastAsia="Times New Roman" w:hAnsi="Times New Roman" w:cs="Times New Roman"/>
          <w:sz w:val="28"/>
          <w:szCs w:val="28"/>
          <w:lang w:val="ru-RU"/>
        </w:rPr>
        <w:t>шигелл</w:t>
      </w:r>
      <w:proofErr w:type="spellEnd"/>
      <w:r w:rsidRPr="00753E82">
        <w:rPr>
          <w:rFonts w:ascii="Times New Roman" w:eastAsia="Times New Roman" w:hAnsi="Times New Roman" w:cs="Times New Roman"/>
          <w:sz w:val="28"/>
          <w:szCs w:val="28"/>
          <w:lang w:val="ru-RU"/>
        </w:rPr>
        <w:t xml:space="preserve"> и характеризуется поражением толстого кишечника. Основные симптомы заболевания: повышение температуры тела, боли в животе, частый стул со слизью, иногда с примесью крови от 2-3 до 20-30 раз в сутки. Во внешней среде дизентерийные микробы сохраняются от нескольких дней до 2-3 месяцев. 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употребление овощей, фруктов, ягод, появление мух, которые являются переносчиками возбудителей инфекции и т.д. Попадание возбудителей дизентерии в пищевую продукцию может происходить от больных дизентерией людей или </w:t>
      </w:r>
      <w:proofErr w:type="spellStart"/>
      <w:r w:rsidRPr="00753E82">
        <w:rPr>
          <w:rFonts w:ascii="Times New Roman" w:eastAsia="Times New Roman" w:hAnsi="Times New Roman" w:cs="Times New Roman"/>
          <w:sz w:val="28"/>
          <w:szCs w:val="28"/>
          <w:lang w:val="ru-RU"/>
        </w:rPr>
        <w:t>бактерионосителей</w:t>
      </w:r>
      <w:proofErr w:type="spellEnd"/>
      <w:r w:rsidRPr="00753E82">
        <w:rPr>
          <w:rFonts w:ascii="Times New Roman" w:eastAsia="Times New Roman" w:hAnsi="Times New Roman" w:cs="Times New Roman"/>
          <w:sz w:val="28"/>
          <w:szCs w:val="28"/>
          <w:lang w:val="ru-RU"/>
        </w:rPr>
        <w:t xml:space="preserve">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непосредственно перед употреблением (салаты, паштеты, заливные блюда). Овощи и фрукты могут быть инфицированы почвой, грязной водой и т.д.</w:t>
      </w:r>
    </w:p>
    <w:p w:rsidR="00753E82" w:rsidRPr="00753E82" w:rsidRDefault="00753E82" w:rsidP="00753E82">
      <w:pPr>
        <w:widowControl/>
        <w:ind w:firstLine="851"/>
        <w:jc w:val="both"/>
        <w:rPr>
          <w:rFonts w:ascii="Times New Roman" w:eastAsia="+mn-ea" w:hAnsi="Times New Roman" w:cs="Times New Roman"/>
          <w:sz w:val="28"/>
          <w:szCs w:val="28"/>
          <w:lang w:val="ru-RU"/>
        </w:rPr>
      </w:pPr>
      <w:r w:rsidRPr="00753E82">
        <w:rPr>
          <w:rFonts w:ascii="Times New Roman" w:eastAsia="Times New Roman" w:hAnsi="Times New Roman" w:cs="Times New Roman"/>
          <w:sz w:val="28"/>
          <w:szCs w:val="28"/>
          <w:u w:val="single"/>
          <w:lang w:val="ru-RU"/>
        </w:rPr>
        <w:t xml:space="preserve">Иерсиниоз </w:t>
      </w:r>
      <w:r w:rsidRPr="00753E82">
        <w:rPr>
          <w:rFonts w:ascii="Times New Roman" w:eastAsia="Times New Roman" w:hAnsi="Times New Roman" w:cs="Times New Roman"/>
          <w:sz w:val="28"/>
          <w:szCs w:val="28"/>
          <w:lang w:val="ru-RU"/>
        </w:rPr>
        <w:t>- э</w:t>
      </w:r>
      <w:r w:rsidRPr="00753E82">
        <w:rPr>
          <w:rFonts w:ascii="Times New Roman" w:eastAsia="+mn-ea" w:hAnsi="Times New Roman" w:cs="Times New Roman"/>
          <w:sz w:val="28"/>
          <w:szCs w:val="28"/>
          <w:lang w:val="ru-RU"/>
        </w:rPr>
        <w:t xml:space="preserve">то острое инфекционное заболевание человека и животных. Возбудители – </w:t>
      </w:r>
      <w:proofErr w:type="spellStart"/>
      <w:r w:rsidRPr="00753E82">
        <w:rPr>
          <w:rFonts w:ascii="Times New Roman" w:eastAsia="+mn-ea" w:hAnsi="Times New Roman" w:cs="Times New Roman"/>
          <w:sz w:val="28"/>
          <w:szCs w:val="28"/>
          <w:lang w:val="ru-RU"/>
        </w:rPr>
        <w:t>иерсинии</w:t>
      </w:r>
      <w:proofErr w:type="spellEnd"/>
      <w:r w:rsidRPr="00753E82">
        <w:rPr>
          <w:rFonts w:ascii="Times New Roman" w:eastAsia="+mn-ea" w:hAnsi="Times New Roman" w:cs="Times New Roman"/>
          <w:sz w:val="28"/>
          <w:szCs w:val="28"/>
          <w:lang w:val="ru-RU"/>
        </w:rPr>
        <w:t xml:space="preserve"> – широко распространены в природе, находятся в почве, на овощах, фруктах, ягодах, могут попасть в мясные, молочные продукты. К заболеванию восприимчивы сельскохозяйственные животные (свиньи, лошади, крупный рогатый скот, овцы), домашние животные (кошки, собаки), а также грызуны. </w:t>
      </w:r>
      <w:proofErr w:type="spellStart"/>
      <w:r w:rsidRPr="00753E82">
        <w:rPr>
          <w:rFonts w:ascii="Times New Roman" w:eastAsia="+mn-ea" w:hAnsi="Times New Roman" w:cs="Times New Roman"/>
          <w:sz w:val="28"/>
          <w:szCs w:val="28"/>
          <w:lang w:val="ru-RU"/>
        </w:rPr>
        <w:t>Иерсинии</w:t>
      </w:r>
      <w:proofErr w:type="spellEnd"/>
      <w:r w:rsidRPr="00753E82">
        <w:rPr>
          <w:rFonts w:ascii="Times New Roman" w:eastAsia="+mn-ea" w:hAnsi="Times New Roman" w:cs="Times New Roman"/>
          <w:sz w:val="28"/>
          <w:szCs w:val="28"/>
          <w:lang w:val="ru-RU"/>
        </w:rPr>
        <w:t xml:space="preserve">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w:t>
      </w:r>
      <w:proofErr w:type="spellStart"/>
      <w:r w:rsidRPr="00753E82">
        <w:rPr>
          <w:rFonts w:ascii="Times New Roman" w:eastAsia="+mn-ea" w:hAnsi="Times New Roman" w:cs="Times New Roman"/>
          <w:sz w:val="28"/>
          <w:szCs w:val="28"/>
          <w:lang w:val="ru-RU"/>
        </w:rPr>
        <w:t>иерсинии</w:t>
      </w:r>
      <w:proofErr w:type="spellEnd"/>
      <w:r w:rsidRPr="00753E82">
        <w:rPr>
          <w:rFonts w:ascii="Times New Roman" w:eastAsia="+mn-ea" w:hAnsi="Times New Roman" w:cs="Times New Roman"/>
          <w:sz w:val="28"/>
          <w:szCs w:val="28"/>
          <w:lang w:val="ru-RU"/>
        </w:rPr>
        <w:t>,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В целях предупреждения распространения </w:t>
      </w:r>
      <w:proofErr w:type="spellStart"/>
      <w:r w:rsidRPr="00753E82">
        <w:rPr>
          <w:rFonts w:ascii="Times New Roman" w:eastAsia="Times New Roman" w:hAnsi="Times New Roman" w:cs="Times New Roman"/>
          <w:sz w:val="28"/>
          <w:szCs w:val="28"/>
          <w:lang w:val="ru-RU"/>
        </w:rPr>
        <w:t>иерсиниозной</w:t>
      </w:r>
      <w:proofErr w:type="spellEnd"/>
      <w:r w:rsidRPr="00753E82">
        <w:rPr>
          <w:rFonts w:ascii="Times New Roman" w:eastAsia="Times New Roman" w:hAnsi="Times New Roman" w:cs="Times New Roman"/>
          <w:sz w:val="28"/>
          <w:szCs w:val="28"/>
          <w:lang w:val="ru-RU"/>
        </w:rPr>
        <w:t xml:space="preserve"> инфекции необходимо соблюдать определенные правила: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перед загрузкой овощей нового урожая в овощехранилище проводится уборка, при необходимости ремонт, </w:t>
      </w:r>
      <w:proofErr w:type="spellStart"/>
      <w:r w:rsidRPr="00753E82">
        <w:rPr>
          <w:rFonts w:ascii="Times New Roman" w:eastAsia="Times New Roman" w:hAnsi="Times New Roman" w:cs="Times New Roman"/>
          <w:sz w:val="28"/>
          <w:szCs w:val="28"/>
          <w:lang w:val="ru-RU"/>
        </w:rPr>
        <w:t>дератизационные</w:t>
      </w:r>
      <w:proofErr w:type="spellEnd"/>
      <w:r w:rsidRPr="00753E82">
        <w:rPr>
          <w:rFonts w:ascii="Times New Roman" w:eastAsia="Times New Roman" w:hAnsi="Times New Roman" w:cs="Times New Roman"/>
          <w:sz w:val="28"/>
          <w:szCs w:val="28"/>
          <w:lang w:val="ru-RU"/>
        </w:rPr>
        <w:t xml:space="preserve"> мероприятия;</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lastRenderedPageBreak/>
        <w:t xml:space="preserve">корнеплоды, свежие огурцы хранятся отдельно от свежих овощей, не имеющих контакта с землей в процессе роста;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перед приготовлением салата свежие овощи необходимо тщательно очистить, помыть и бланшировать.</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u w:val="single"/>
          <w:lang w:val="ru-RU"/>
        </w:rPr>
        <w:t>Вирусные кишечные инфекции</w:t>
      </w:r>
      <w:r w:rsidRPr="00753E82">
        <w:rPr>
          <w:rFonts w:ascii="Times New Roman" w:eastAsia="Times New Roman" w:hAnsi="Times New Roman" w:cs="Times New Roman"/>
          <w:sz w:val="28"/>
          <w:szCs w:val="28"/>
          <w:lang w:val="ru-RU"/>
        </w:rPr>
        <w:t xml:space="preserve"> - часто причиной кишечных заболеваний в осенне-зимний период являются кишечные вирусы: </w:t>
      </w:r>
      <w:proofErr w:type="spellStart"/>
      <w:r w:rsidRPr="00753E82">
        <w:rPr>
          <w:rFonts w:ascii="Times New Roman" w:eastAsia="Times New Roman" w:hAnsi="Times New Roman" w:cs="Times New Roman"/>
          <w:sz w:val="28"/>
          <w:szCs w:val="28"/>
          <w:lang w:val="ru-RU"/>
        </w:rPr>
        <w:t>ротавирусы</w:t>
      </w:r>
      <w:proofErr w:type="spellEnd"/>
      <w:r w:rsidRPr="00753E82">
        <w:rPr>
          <w:rFonts w:ascii="Times New Roman" w:eastAsia="Times New Roman" w:hAnsi="Times New Roman" w:cs="Times New Roman"/>
          <w:sz w:val="28"/>
          <w:szCs w:val="28"/>
          <w:lang w:val="ru-RU"/>
        </w:rPr>
        <w:t xml:space="preserve">, </w:t>
      </w:r>
      <w:proofErr w:type="spellStart"/>
      <w:r w:rsidRPr="00753E82">
        <w:rPr>
          <w:rFonts w:ascii="Times New Roman" w:eastAsia="Times New Roman" w:hAnsi="Times New Roman" w:cs="Times New Roman"/>
          <w:sz w:val="28"/>
          <w:szCs w:val="28"/>
          <w:lang w:val="ru-RU"/>
        </w:rPr>
        <w:t>норовирусы</w:t>
      </w:r>
      <w:proofErr w:type="spellEnd"/>
      <w:r w:rsidRPr="00753E82">
        <w:rPr>
          <w:rFonts w:ascii="Times New Roman" w:eastAsia="Times New Roman" w:hAnsi="Times New Roman" w:cs="Times New Roman"/>
          <w:sz w:val="28"/>
          <w:szCs w:val="28"/>
          <w:lang w:val="ru-RU"/>
        </w:rPr>
        <w:t xml:space="preserve">, </w:t>
      </w:r>
      <w:proofErr w:type="spellStart"/>
      <w:r w:rsidRPr="00753E82">
        <w:rPr>
          <w:rFonts w:ascii="Times New Roman" w:eastAsia="Times New Roman" w:hAnsi="Times New Roman" w:cs="Times New Roman"/>
          <w:sz w:val="28"/>
          <w:szCs w:val="28"/>
          <w:lang w:val="ru-RU"/>
        </w:rPr>
        <w:t>астровирусы</w:t>
      </w:r>
      <w:proofErr w:type="spellEnd"/>
      <w:r w:rsidRPr="00753E82">
        <w:rPr>
          <w:rFonts w:ascii="Times New Roman" w:eastAsia="Times New Roman" w:hAnsi="Times New Roman" w:cs="Times New Roman"/>
          <w:sz w:val="28"/>
          <w:szCs w:val="28"/>
          <w:lang w:val="ru-RU"/>
        </w:rPr>
        <w:t xml:space="preserve">, аденовирусы, </w:t>
      </w:r>
      <w:proofErr w:type="spellStart"/>
      <w:r w:rsidRPr="00753E82">
        <w:rPr>
          <w:rFonts w:ascii="Times New Roman" w:eastAsia="Times New Roman" w:hAnsi="Times New Roman" w:cs="Times New Roman"/>
          <w:sz w:val="28"/>
          <w:szCs w:val="28"/>
          <w:lang w:val="ru-RU"/>
        </w:rPr>
        <w:t>энтеровирусы</w:t>
      </w:r>
      <w:proofErr w:type="spellEnd"/>
      <w:r w:rsidRPr="00753E82">
        <w:rPr>
          <w:rFonts w:ascii="Times New Roman" w:eastAsia="Times New Roman" w:hAnsi="Times New Roman" w:cs="Times New Roman"/>
          <w:sz w:val="28"/>
          <w:szCs w:val="28"/>
          <w:lang w:val="ru-RU"/>
        </w:rPr>
        <w:t xml:space="preserve">.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sidRPr="00753E82">
        <w:rPr>
          <w:rFonts w:ascii="Times New Roman" w:eastAsia="Times New Roman" w:hAnsi="Times New Roman" w:cs="Times New Roman"/>
          <w:bCs/>
          <w:sz w:val="28"/>
          <w:szCs w:val="28"/>
          <w:lang w:val="ru-RU"/>
        </w:rPr>
        <w:t>Источником инфекции</w:t>
      </w:r>
      <w:r w:rsidRPr="00753E82">
        <w:rPr>
          <w:rFonts w:ascii="Times New Roman" w:eastAsia="Times New Roman" w:hAnsi="Times New Roman" w:cs="Times New Roman"/>
          <w:sz w:val="28"/>
          <w:szCs w:val="28"/>
          <w:lang w:val="ru-RU"/>
        </w:rPr>
        <w:t xml:space="preserve"> является только человек – больной или вирусоноситель. </w:t>
      </w:r>
      <w:r w:rsidRPr="00753E82">
        <w:rPr>
          <w:rFonts w:ascii="Times New Roman" w:eastAsia="Times New Roman" w:hAnsi="Times New Roman" w:cs="Times New Roman"/>
          <w:bCs/>
          <w:sz w:val="28"/>
          <w:szCs w:val="28"/>
          <w:lang w:val="ru-RU"/>
        </w:rPr>
        <w:t>Заражение</w:t>
      </w:r>
      <w:r w:rsidRPr="00753E82">
        <w:rPr>
          <w:rFonts w:ascii="Times New Roman" w:eastAsia="Times New Roman" w:hAnsi="Times New Roman" w:cs="Times New Roman"/>
          <w:sz w:val="28"/>
          <w:szCs w:val="28"/>
          <w:lang w:val="ru-RU"/>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u w:val="single"/>
          <w:lang w:val="ru-RU"/>
        </w:rPr>
        <w:t>Вирусный гепатит А</w:t>
      </w:r>
      <w:r w:rsidRPr="00753E82">
        <w:rPr>
          <w:rFonts w:ascii="Times New Roman" w:eastAsia="Times New Roman" w:hAnsi="Times New Roman" w:cs="Times New Roman"/>
          <w:b/>
          <w:i/>
          <w:sz w:val="28"/>
          <w:szCs w:val="28"/>
          <w:lang w:val="ru-RU"/>
        </w:rPr>
        <w:t xml:space="preserve"> - </w:t>
      </w:r>
      <w:r w:rsidRPr="00753E82">
        <w:rPr>
          <w:rFonts w:ascii="Times New Roman" w:eastAsia="Times New Roman" w:hAnsi="Times New Roman" w:cs="Times New Roman"/>
          <w:sz w:val="28"/>
          <w:szCs w:val="28"/>
          <w:lang w:val="ru-RU"/>
        </w:rPr>
        <w:t xml:space="preserve">это острое инфекционное заболевание, протекающее с преимущественным поражением печени. Возбудитель гепатита А – вирус, который устойчив к факторам внешней среды, способен длительно сохраняться в воде, пищевых продуктах, сточных водах. </w:t>
      </w:r>
      <w:r w:rsidRPr="00753E82">
        <w:rPr>
          <w:rFonts w:ascii="Times New Roman" w:eastAsia="Times New Roman" w:hAnsi="Times New Roman" w:cs="Times New Roman"/>
          <w:bCs/>
          <w:sz w:val="28"/>
          <w:szCs w:val="28"/>
          <w:lang w:val="ru-RU"/>
        </w:rPr>
        <w:t>Источником инфекции</w:t>
      </w:r>
      <w:r w:rsidRPr="00753E82">
        <w:rPr>
          <w:rFonts w:ascii="Times New Roman" w:eastAsia="Times New Roman" w:hAnsi="Times New Roman" w:cs="Times New Roman"/>
          <w:sz w:val="28"/>
          <w:szCs w:val="28"/>
          <w:lang w:val="ru-RU"/>
        </w:rPr>
        <w:t xml:space="preserve"> при вирусном гепатите А является больной человек, который выделяет вирусы в окружающую среду с испражнениями, мочой. </w:t>
      </w:r>
      <w:r w:rsidRPr="00753E82">
        <w:rPr>
          <w:rFonts w:ascii="Times New Roman" w:eastAsia="Times New Roman" w:hAnsi="Times New Roman" w:cs="Times New Roman"/>
          <w:bCs/>
          <w:sz w:val="28"/>
          <w:szCs w:val="28"/>
          <w:lang w:val="ru-RU"/>
        </w:rPr>
        <w:t>Пути передачи</w:t>
      </w:r>
      <w:r w:rsidRPr="00753E82">
        <w:rPr>
          <w:rFonts w:ascii="Times New Roman" w:eastAsia="Times New Roman" w:hAnsi="Times New Roman" w:cs="Times New Roman"/>
          <w:sz w:val="28"/>
          <w:szCs w:val="28"/>
          <w:lang w:val="ru-RU"/>
        </w:rPr>
        <w:t xml:space="preserve">,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бесцветный кал, приобретают жёлтую окраску склеры глаз, слизистые оболочки, кожные покровы. Вирус гепатита А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w:t>
      </w:r>
      <w:proofErr w:type="spellStart"/>
      <w:r w:rsidRPr="00753E82">
        <w:rPr>
          <w:rFonts w:ascii="Times New Roman" w:eastAsia="Times New Roman" w:hAnsi="Times New Roman" w:cs="Times New Roman"/>
          <w:sz w:val="28"/>
          <w:szCs w:val="28"/>
          <w:lang w:val="ru-RU"/>
        </w:rPr>
        <w:t>преджелтушный</w:t>
      </w:r>
      <w:proofErr w:type="spellEnd"/>
      <w:r w:rsidRPr="00753E82">
        <w:rPr>
          <w:rFonts w:ascii="Times New Roman" w:eastAsia="Times New Roman" w:hAnsi="Times New Roman" w:cs="Times New Roman"/>
          <w:sz w:val="28"/>
          <w:szCs w:val="28"/>
          <w:lang w:val="ru-RU"/>
        </w:rPr>
        <w:t xml:space="preserve"> период. </w:t>
      </w:r>
    </w:p>
    <w:p w:rsidR="00753E82" w:rsidRPr="00753E82" w:rsidRDefault="00753E82" w:rsidP="00753E82">
      <w:pPr>
        <w:widowControl/>
        <w:ind w:firstLine="851"/>
        <w:jc w:val="both"/>
        <w:rPr>
          <w:rFonts w:ascii="Times New Roman" w:eastAsia="Times New Roman" w:hAnsi="Times New Roman" w:cs="Times New Roman"/>
          <w:sz w:val="28"/>
          <w:szCs w:val="28"/>
          <w:u w:val="single"/>
          <w:lang w:val="ru-RU"/>
        </w:rPr>
      </w:pPr>
      <w:r w:rsidRPr="00753E82">
        <w:rPr>
          <w:rFonts w:ascii="Times New Roman" w:eastAsia="Times New Roman" w:hAnsi="Times New Roman" w:cs="Times New Roman"/>
          <w:sz w:val="28"/>
          <w:szCs w:val="28"/>
          <w:u w:val="single"/>
          <w:lang w:val="ru-RU"/>
        </w:rPr>
        <w:t>Мерами профилактики острых кишечных инфекций являются:</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раздельное хранение сырых и готовых продуктов питания;</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соблюдение температурного режима хранения скоропортящейся пищевой продукции;</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соблюдение технологии приготовления блюд;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соблюдение правил личной гигиены.</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u w:val="single"/>
          <w:lang w:val="ru-RU"/>
        </w:rPr>
        <w:t>Санитарно-противоэпидемические мероприятия при регистрации острых кишечных инфекций</w:t>
      </w:r>
      <w:r w:rsidRPr="00753E82">
        <w:rPr>
          <w:rFonts w:ascii="Times New Roman" w:eastAsia="Times New Roman" w:hAnsi="Times New Roman" w:cs="Times New Roman"/>
          <w:sz w:val="28"/>
          <w:szCs w:val="28"/>
          <w:lang w:val="ru-RU"/>
        </w:rPr>
        <w:t xml:space="preserve"> проводятся в течение периода, соответствующего максимальному инкубационному периоду заболевания. При выявлении новых случаев заболевания ОКИ срок проведения санитарно-противоэпидемических мероприятий соответственно продлевается со дня изоляции последнего больного из коллектива.</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lastRenderedPageBreak/>
        <w:t>Длительность максимального инкубационного периода составляет:</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при острых кишечных инфекциях – 7 дней, </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при энтеровирусной инфекции – 10 дней, </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при </w:t>
      </w:r>
      <w:proofErr w:type="spellStart"/>
      <w:r w:rsidRPr="00753E82">
        <w:rPr>
          <w:rFonts w:ascii="Times New Roman" w:eastAsia="Times New Roman" w:hAnsi="Times New Roman" w:cs="Times New Roman"/>
          <w:sz w:val="28"/>
          <w:szCs w:val="28"/>
          <w:lang w:val="ru-RU"/>
        </w:rPr>
        <w:t>кампилобактериозе</w:t>
      </w:r>
      <w:proofErr w:type="spellEnd"/>
      <w:r w:rsidRPr="00753E82">
        <w:rPr>
          <w:rFonts w:ascii="Times New Roman" w:eastAsia="Times New Roman" w:hAnsi="Times New Roman" w:cs="Times New Roman"/>
          <w:sz w:val="28"/>
          <w:szCs w:val="28"/>
          <w:lang w:val="ru-RU"/>
        </w:rPr>
        <w:t xml:space="preserve"> – 5 дней.</w:t>
      </w:r>
    </w:p>
    <w:p w:rsidR="00753E82" w:rsidRPr="00753E82" w:rsidRDefault="00753E82" w:rsidP="00753E82">
      <w:pPr>
        <w:widowControl/>
        <w:shd w:val="clear" w:color="auto" w:fill="FFFFFF"/>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Санитарно-противоэпидемические мероприятия включают проведение генеральной уборки всех помещений объекта питания с применением </w:t>
      </w:r>
      <w:proofErr w:type="spellStart"/>
      <w:r w:rsidRPr="00753E82">
        <w:rPr>
          <w:rFonts w:ascii="Times New Roman" w:eastAsia="Times New Roman" w:hAnsi="Times New Roman" w:cs="Times New Roman"/>
          <w:sz w:val="28"/>
          <w:szCs w:val="28"/>
          <w:lang w:val="ru-RU"/>
        </w:rPr>
        <w:t>дезсредств</w:t>
      </w:r>
      <w:proofErr w:type="spellEnd"/>
      <w:r w:rsidRPr="00753E82">
        <w:rPr>
          <w:rFonts w:ascii="Times New Roman" w:eastAsia="Times New Roman" w:hAnsi="Times New Roman" w:cs="Times New Roman"/>
          <w:sz w:val="28"/>
          <w:szCs w:val="28"/>
          <w:lang w:val="ru-RU"/>
        </w:rPr>
        <w:t xml:space="preserve"> по </w:t>
      </w:r>
      <w:proofErr w:type="spellStart"/>
      <w:r w:rsidRPr="00753E82">
        <w:rPr>
          <w:rFonts w:ascii="Times New Roman" w:eastAsia="Times New Roman" w:hAnsi="Times New Roman" w:cs="Times New Roman"/>
          <w:sz w:val="28"/>
          <w:szCs w:val="28"/>
          <w:lang w:val="ru-RU"/>
        </w:rPr>
        <w:t>вирулицидному</w:t>
      </w:r>
      <w:proofErr w:type="spellEnd"/>
      <w:r w:rsidRPr="00753E82">
        <w:rPr>
          <w:rFonts w:ascii="Times New Roman" w:eastAsia="Times New Roman" w:hAnsi="Times New Roman" w:cs="Times New Roman"/>
          <w:sz w:val="28"/>
          <w:szCs w:val="28"/>
          <w:lang w:val="ru-RU"/>
        </w:rPr>
        <w:t xml:space="preserve"> режиму, ежедневной текущей дезинфекции в течение всего периода ограничительных мероприятий (уборка с применением дезинфицирующих средств помещений, дезинфекция посуды, протирание салфеткой, смоченной в рабочем растворе дезинфицирующего средства, обеденных столов после каждого приема пищи), организацию питания контактных детей в последнюю очередь с проведением дезинфекции посуды по вирулицидному режиму. </w:t>
      </w:r>
    </w:p>
    <w:p w:rsidR="00753E82" w:rsidRPr="00753E82" w:rsidRDefault="00753E82" w:rsidP="00753E82">
      <w:pPr>
        <w:widowControl/>
        <w:shd w:val="clear" w:color="auto" w:fill="FFFFFF"/>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Санитарно-противоэпидемические мероприятия при регистрации вирусного гепатита А те же, что и при ОКИ, но сроки проведения – 35 дней от момента изоляции последнего больного.</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iCs/>
          <w:sz w:val="28"/>
          <w:szCs w:val="28"/>
          <w:u w:val="single"/>
          <w:lang w:val="ru-RU"/>
        </w:rPr>
        <w:t>Пищевые отравления</w:t>
      </w:r>
      <w:r w:rsidRPr="00753E82">
        <w:rPr>
          <w:rFonts w:ascii="Times New Roman" w:eastAsia="Times New Roman" w:hAnsi="Times New Roman" w:cs="Times New Roman"/>
          <w:iCs/>
          <w:sz w:val="28"/>
          <w:szCs w:val="28"/>
          <w:lang w:val="ru-RU"/>
        </w:rPr>
        <w:t xml:space="preserve"> </w:t>
      </w:r>
      <w:r w:rsidRPr="00753E82">
        <w:rPr>
          <w:rFonts w:ascii="Times New Roman" w:eastAsia="Times New Roman" w:hAnsi="Times New Roman" w:cs="Times New Roman"/>
          <w:sz w:val="28"/>
          <w:szCs w:val="28"/>
          <w:lang w:val="ru-RU"/>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 здоровому. Пищевые отравления подразделяются на пищевые отравления микробного, немикробного происхождения и неустановленного происхождения.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Пищевые отравления микробного происхождения подразделяются на пищевые токсикоинфекции и пищевые токсикозы.</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bCs/>
          <w:sz w:val="28"/>
          <w:szCs w:val="28"/>
          <w:u w:val="single"/>
          <w:lang w:val="ru-RU"/>
        </w:rPr>
        <w:t>Пищевые токсикоинфекции</w:t>
      </w:r>
      <w:r w:rsidRPr="00753E82">
        <w:rPr>
          <w:rFonts w:ascii="Times New Roman" w:eastAsia="Times New Roman" w:hAnsi="Times New Roman" w:cs="Times New Roman"/>
          <w:bCs/>
          <w:sz w:val="28"/>
          <w:szCs w:val="28"/>
          <w:lang w:val="ru-RU"/>
        </w:rPr>
        <w:t xml:space="preserve"> </w:t>
      </w:r>
      <w:r w:rsidRPr="00753E82">
        <w:rPr>
          <w:rFonts w:ascii="Times New Roman" w:eastAsia="Times New Roman" w:hAnsi="Times New Roman" w:cs="Times New Roman"/>
          <w:sz w:val="28"/>
          <w:szCs w:val="28"/>
          <w:lang w:val="ru-RU"/>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w:t>
      </w:r>
      <w:proofErr w:type="spellStart"/>
      <w:r w:rsidRPr="00753E82">
        <w:rPr>
          <w:rFonts w:ascii="Times New Roman" w:eastAsia="Times New Roman" w:hAnsi="Times New Roman" w:cs="Times New Roman"/>
          <w:sz w:val="28"/>
          <w:szCs w:val="28"/>
          <w:lang w:val="ru-RU"/>
        </w:rPr>
        <w:t>эшерихиями</w:t>
      </w:r>
      <w:proofErr w:type="spellEnd"/>
      <w:r w:rsidRPr="00753E82">
        <w:rPr>
          <w:rFonts w:ascii="Times New Roman" w:eastAsia="Times New Roman" w:hAnsi="Times New Roman" w:cs="Times New Roman"/>
          <w:sz w:val="28"/>
          <w:szCs w:val="28"/>
          <w:lang w:val="ru-RU"/>
        </w:rPr>
        <w:t xml:space="preserve">, протеем, энтерококками, </w:t>
      </w:r>
      <w:proofErr w:type="spellStart"/>
      <w:r w:rsidRPr="00753E82">
        <w:rPr>
          <w:rFonts w:ascii="Times New Roman" w:eastAsia="Times New Roman" w:hAnsi="Times New Roman" w:cs="Times New Roman"/>
          <w:sz w:val="28"/>
          <w:szCs w:val="28"/>
          <w:lang w:val="ru-RU"/>
        </w:rPr>
        <w:t>цитробактерами</w:t>
      </w:r>
      <w:proofErr w:type="spellEnd"/>
      <w:r w:rsidRPr="00753E82">
        <w:rPr>
          <w:rFonts w:ascii="Times New Roman" w:eastAsia="Times New Roman" w:hAnsi="Times New Roman" w:cs="Times New Roman"/>
          <w:sz w:val="28"/>
          <w:szCs w:val="28"/>
          <w:lang w:val="ru-RU"/>
        </w:rPr>
        <w:t xml:space="preserve">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токсикоинфекций погибают, однако если обработка по времени недостаточная, то микроорганизмы, находящиеся в толще продуктов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u w:val="single"/>
          <w:lang w:val="ru-RU"/>
        </w:rPr>
        <w:lastRenderedPageBreak/>
        <w:t>Пищевые токсикозы</w:t>
      </w:r>
      <w:r w:rsidRPr="00753E82">
        <w:rPr>
          <w:rFonts w:ascii="Times New Roman" w:eastAsia="Times New Roman" w:hAnsi="Times New Roman" w:cs="Times New Roman"/>
          <w:sz w:val="28"/>
          <w:szCs w:val="28"/>
          <w:lang w:val="ru-RU"/>
        </w:rPr>
        <w:t xml:space="preserve"> – острые заболевания, возникающие в результате употребления пищи, содержащей токсины (продукты жизнедеятельности микроорганизмов). К токсикозам относятся стафилококковые пищевые отравления, ботулизм.</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bCs/>
          <w:sz w:val="28"/>
          <w:szCs w:val="28"/>
          <w:u w:val="single"/>
          <w:lang w:val="ru-RU"/>
        </w:rPr>
        <w:t>Стафилококковые</w:t>
      </w:r>
      <w:r w:rsidRPr="00753E82">
        <w:rPr>
          <w:rFonts w:ascii="Times New Roman" w:eastAsia="Times New Roman" w:hAnsi="Times New Roman" w:cs="Times New Roman"/>
          <w:b/>
          <w:bCs/>
          <w:i/>
          <w:sz w:val="28"/>
          <w:szCs w:val="28"/>
          <w:u w:val="single"/>
          <w:lang w:val="ru-RU"/>
        </w:rPr>
        <w:t xml:space="preserve"> </w:t>
      </w:r>
      <w:r w:rsidRPr="00753E82">
        <w:rPr>
          <w:rFonts w:ascii="Times New Roman" w:eastAsia="Times New Roman" w:hAnsi="Times New Roman" w:cs="Times New Roman"/>
          <w:bCs/>
          <w:sz w:val="28"/>
          <w:szCs w:val="28"/>
          <w:u w:val="single"/>
          <w:lang w:val="ru-RU"/>
        </w:rPr>
        <w:t>пищевые</w:t>
      </w:r>
      <w:r w:rsidRPr="00753E82">
        <w:rPr>
          <w:rFonts w:ascii="Times New Roman" w:eastAsia="Times New Roman" w:hAnsi="Times New Roman" w:cs="Times New Roman"/>
          <w:sz w:val="28"/>
          <w:szCs w:val="28"/>
          <w:u w:val="single"/>
          <w:lang w:val="ru-RU"/>
        </w:rPr>
        <w:t xml:space="preserve"> отравления</w:t>
      </w:r>
      <w:r w:rsidRPr="00753E82">
        <w:rPr>
          <w:rFonts w:ascii="Times New Roman" w:eastAsia="Times New Roman" w:hAnsi="Times New Roman" w:cs="Times New Roman"/>
          <w:sz w:val="28"/>
          <w:szCs w:val="28"/>
          <w:lang w:val="ru-RU"/>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сохраняться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bCs/>
          <w:sz w:val="28"/>
          <w:szCs w:val="28"/>
          <w:u w:val="single"/>
          <w:lang w:val="ru-RU"/>
        </w:rPr>
        <w:t>Ботулизм</w:t>
      </w:r>
      <w:r w:rsidRPr="00753E82">
        <w:rPr>
          <w:rFonts w:ascii="Times New Roman" w:eastAsia="Times New Roman" w:hAnsi="Times New Roman" w:cs="Times New Roman"/>
          <w:b/>
          <w:bCs/>
          <w:sz w:val="28"/>
          <w:szCs w:val="28"/>
          <w:lang w:val="ru-RU"/>
        </w:rPr>
        <w:t xml:space="preserve"> </w:t>
      </w:r>
      <w:r w:rsidRPr="00753E82">
        <w:rPr>
          <w:rFonts w:ascii="Times New Roman" w:eastAsia="Times New Roman" w:hAnsi="Times New Roman" w:cs="Times New Roman"/>
          <w:sz w:val="28"/>
          <w:szCs w:val="28"/>
          <w:lang w:val="ru-RU"/>
        </w:rPr>
        <w:t xml:space="preserve">– тяжелое заболевание с выраженным поражением центральной нервной системы. Вызывается токсином палочки </w:t>
      </w:r>
      <w:r w:rsidRPr="005C25AA">
        <w:rPr>
          <w:rFonts w:ascii="Times New Roman" w:eastAsia="Times New Roman" w:hAnsi="Times New Roman" w:cs="Times New Roman"/>
          <w:sz w:val="28"/>
          <w:szCs w:val="28"/>
        </w:rPr>
        <w:t>Clostridium</w:t>
      </w:r>
      <w:r w:rsidRPr="00753E82">
        <w:rPr>
          <w:rFonts w:ascii="Times New Roman" w:eastAsia="Times New Roman" w:hAnsi="Times New Roman" w:cs="Times New Roman"/>
          <w:sz w:val="28"/>
          <w:szCs w:val="28"/>
          <w:lang w:val="ru-RU"/>
        </w:rPr>
        <w:t xml:space="preserve"> </w:t>
      </w:r>
      <w:r w:rsidRPr="005C25AA">
        <w:rPr>
          <w:rFonts w:ascii="Times New Roman" w:eastAsia="Times New Roman" w:hAnsi="Times New Roman" w:cs="Times New Roman"/>
          <w:sz w:val="28"/>
          <w:szCs w:val="28"/>
        </w:rPr>
        <w:t>botulinum</w:t>
      </w:r>
      <w:r w:rsidRPr="00753E82">
        <w:rPr>
          <w:rFonts w:ascii="Times New Roman" w:eastAsia="Times New Roman" w:hAnsi="Times New Roman" w:cs="Times New Roman"/>
          <w:sz w:val="28"/>
          <w:szCs w:val="28"/>
          <w:lang w:val="ru-RU"/>
        </w:rPr>
        <w:t xml:space="preserve"> (</w:t>
      </w:r>
      <w:proofErr w:type="spellStart"/>
      <w:r w:rsidRPr="00753E82">
        <w:rPr>
          <w:rFonts w:ascii="Times New Roman" w:eastAsia="Times New Roman" w:hAnsi="Times New Roman" w:cs="Times New Roman"/>
          <w:sz w:val="28"/>
          <w:szCs w:val="28"/>
          <w:lang w:val="ru-RU"/>
        </w:rPr>
        <w:t>клостридии</w:t>
      </w:r>
      <w:proofErr w:type="spellEnd"/>
      <w:r w:rsidRPr="00753E82">
        <w:rPr>
          <w:rFonts w:ascii="Times New Roman" w:eastAsia="Times New Roman" w:hAnsi="Times New Roman" w:cs="Times New Roman"/>
          <w:sz w:val="28"/>
          <w:szCs w:val="28"/>
          <w:lang w:val="ru-RU"/>
        </w:rPr>
        <w:t xml:space="preserve">)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w:t>
      </w:r>
      <w:proofErr w:type="spellStart"/>
      <w:r w:rsidRPr="00753E82">
        <w:rPr>
          <w:rFonts w:ascii="Times New Roman" w:eastAsia="Times New Roman" w:hAnsi="Times New Roman" w:cs="Times New Roman"/>
          <w:sz w:val="28"/>
          <w:szCs w:val="28"/>
          <w:lang w:val="ru-RU"/>
        </w:rPr>
        <w:t>клостридий</w:t>
      </w:r>
      <w:proofErr w:type="spellEnd"/>
      <w:r w:rsidRPr="00753E82">
        <w:rPr>
          <w:rFonts w:ascii="Times New Roman" w:eastAsia="Times New Roman" w:hAnsi="Times New Roman" w:cs="Times New Roman"/>
          <w:sz w:val="28"/>
          <w:szCs w:val="28"/>
          <w:lang w:val="ru-RU"/>
        </w:rPr>
        <w:t xml:space="preserve"> и накопление токсина в продуктах происходит при определенных условиях: отсутствие кислорода, благоприятная температура (+28) </w:t>
      </w:r>
      <w:r w:rsidRPr="00753E82">
        <w:rPr>
          <w:rFonts w:ascii="Times New Roman" w:eastAsia="Times New Roman" w:hAnsi="Times New Roman" w:cs="Times New Roman"/>
          <w:sz w:val="28"/>
          <w:szCs w:val="28"/>
          <w:vertAlign w:val="superscript"/>
          <w:lang w:val="ru-RU"/>
        </w:rPr>
        <w:t>0</w:t>
      </w:r>
      <w:r w:rsidRPr="00753E82">
        <w:rPr>
          <w:rFonts w:ascii="Times New Roman" w:eastAsia="Times New Roman" w:hAnsi="Times New Roman" w:cs="Times New Roman"/>
          <w:sz w:val="28"/>
          <w:szCs w:val="28"/>
          <w:lang w:val="ru-RU"/>
        </w:rPr>
        <w:t xml:space="preserve">С - (+35) </w:t>
      </w:r>
      <w:r w:rsidRPr="00753E82">
        <w:rPr>
          <w:rFonts w:ascii="Times New Roman" w:eastAsia="Times New Roman" w:hAnsi="Times New Roman" w:cs="Times New Roman"/>
          <w:sz w:val="28"/>
          <w:szCs w:val="28"/>
          <w:vertAlign w:val="superscript"/>
          <w:lang w:val="ru-RU"/>
        </w:rPr>
        <w:t>0</w:t>
      </w:r>
      <w:r w:rsidRPr="00753E82">
        <w:rPr>
          <w:rFonts w:ascii="Times New Roman" w:eastAsia="Times New Roman" w:hAnsi="Times New Roman" w:cs="Times New Roman"/>
          <w:sz w:val="28"/>
          <w:szCs w:val="28"/>
          <w:lang w:val="ru-RU"/>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вяленых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bCs/>
          <w:sz w:val="28"/>
          <w:szCs w:val="28"/>
          <w:u w:val="single"/>
          <w:lang w:val="ru-RU"/>
        </w:rPr>
        <w:lastRenderedPageBreak/>
        <w:t>Пищевые отравления немикробного происхождения</w:t>
      </w:r>
      <w:r w:rsidRPr="00753E82">
        <w:rPr>
          <w:rFonts w:ascii="Times New Roman" w:eastAsia="Times New Roman" w:hAnsi="Times New Roman" w:cs="Times New Roman"/>
          <w:b/>
          <w:bCs/>
          <w:sz w:val="28"/>
          <w:szCs w:val="28"/>
          <w:lang w:val="ru-RU"/>
        </w:rPr>
        <w:t xml:space="preserve"> </w:t>
      </w:r>
      <w:r w:rsidRPr="00753E82">
        <w:rPr>
          <w:rFonts w:ascii="Times New Roman" w:eastAsia="Times New Roman" w:hAnsi="Times New Roman" w:cs="Times New Roman"/>
          <w:sz w:val="28"/>
          <w:szCs w:val="28"/>
          <w:lang w:val="ru-RU"/>
        </w:rPr>
        <w:t xml:space="preserve">– возникают в результате употребления в пищу ядовитых грибов, некоторых растительных продуктов, поступления в организм вредных химических веществ. Отравления грибами возникают при ошибочном употреблении ядовитых грибов или условно съедобных.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Возникают хронические и острые отравления при употреблении в пищу зернобобовых культур, пораженных </w:t>
      </w:r>
      <w:proofErr w:type="spellStart"/>
      <w:r w:rsidRPr="00753E82">
        <w:rPr>
          <w:rFonts w:ascii="Times New Roman" w:eastAsia="Times New Roman" w:hAnsi="Times New Roman" w:cs="Times New Roman"/>
          <w:sz w:val="28"/>
          <w:szCs w:val="28"/>
          <w:lang w:val="ru-RU"/>
        </w:rPr>
        <w:t>микотоксинами</w:t>
      </w:r>
      <w:proofErr w:type="spellEnd"/>
      <w:r w:rsidRPr="00753E82">
        <w:rPr>
          <w:rFonts w:ascii="Times New Roman" w:eastAsia="Times New Roman" w:hAnsi="Times New Roman" w:cs="Times New Roman"/>
          <w:sz w:val="28"/>
          <w:szCs w:val="28"/>
          <w:lang w:val="ru-RU"/>
        </w:rPr>
        <w:t xml:space="preserve">. </w:t>
      </w:r>
      <w:proofErr w:type="spellStart"/>
      <w:r w:rsidRPr="00753E82">
        <w:rPr>
          <w:rFonts w:ascii="Times New Roman" w:eastAsia="Times New Roman" w:hAnsi="Times New Roman" w:cs="Times New Roman"/>
          <w:sz w:val="28"/>
          <w:szCs w:val="28"/>
          <w:lang w:val="ru-RU"/>
        </w:rPr>
        <w:t>Микотоксины</w:t>
      </w:r>
      <w:proofErr w:type="spellEnd"/>
      <w:r w:rsidRPr="00753E82">
        <w:rPr>
          <w:rFonts w:ascii="Times New Roman" w:eastAsia="Times New Roman" w:hAnsi="Times New Roman" w:cs="Times New Roman"/>
          <w:sz w:val="28"/>
          <w:szCs w:val="28"/>
          <w:lang w:val="ru-RU"/>
        </w:rPr>
        <w:t xml:space="preserve"> очень устойчивы, надежные способы обезвреживания продуктов отсутствуют. При заражении зерна грибом «</w:t>
      </w:r>
      <w:proofErr w:type="spellStart"/>
      <w:r w:rsidRPr="00753E82">
        <w:rPr>
          <w:rFonts w:ascii="Times New Roman" w:eastAsia="Times New Roman" w:hAnsi="Times New Roman" w:cs="Times New Roman"/>
          <w:sz w:val="28"/>
          <w:szCs w:val="28"/>
          <w:lang w:val="ru-RU"/>
        </w:rPr>
        <w:t>фузарио</w:t>
      </w:r>
      <w:proofErr w:type="spellEnd"/>
      <w:r w:rsidRPr="00753E82">
        <w:rPr>
          <w:rFonts w:ascii="Times New Roman" w:eastAsia="Times New Roman" w:hAnsi="Times New Roman" w:cs="Times New Roman"/>
          <w:sz w:val="28"/>
          <w:szCs w:val="28"/>
          <w:lang w:val="ru-RU"/>
        </w:rPr>
        <w:t xml:space="preserve">» возникает отравление «пьяным хлебом». При употреблении в пищу зараженных грибов, выделяющих </w:t>
      </w:r>
      <w:proofErr w:type="spellStart"/>
      <w:r w:rsidRPr="00753E82">
        <w:rPr>
          <w:rFonts w:ascii="Times New Roman" w:eastAsia="Times New Roman" w:hAnsi="Times New Roman" w:cs="Times New Roman"/>
          <w:sz w:val="28"/>
          <w:szCs w:val="28"/>
          <w:lang w:val="ru-RU"/>
        </w:rPr>
        <w:t>афлотоксины</w:t>
      </w:r>
      <w:proofErr w:type="spellEnd"/>
      <w:r w:rsidRPr="00753E82">
        <w:rPr>
          <w:rFonts w:ascii="Times New Roman" w:eastAsia="Times New Roman" w:hAnsi="Times New Roman" w:cs="Times New Roman"/>
          <w:sz w:val="28"/>
          <w:szCs w:val="28"/>
          <w:lang w:val="ru-RU"/>
        </w:rPr>
        <w:t xml:space="preserve">, продуктов переработки зерна, орехов, молока, яиц, мяса животных, которые получали зараженный корм, возникают отравления, при которых поражаются печень, почки, нервная система. </w:t>
      </w:r>
      <w:proofErr w:type="spellStart"/>
      <w:r w:rsidRPr="00753E82">
        <w:rPr>
          <w:rFonts w:ascii="Times New Roman" w:eastAsia="Times New Roman" w:hAnsi="Times New Roman" w:cs="Times New Roman"/>
          <w:sz w:val="28"/>
          <w:szCs w:val="28"/>
          <w:lang w:val="ru-RU"/>
        </w:rPr>
        <w:t>Афлотоксины</w:t>
      </w:r>
      <w:proofErr w:type="spellEnd"/>
      <w:r w:rsidRPr="00753E82">
        <w:rPr>
          <w:rFonts w:ascii="Times New Roman" w:eastAsia="Times New Roman" w:hAnsi="Times New Roman" w:cs="Times New Roman"/>
          <w:sz w:val="28"/>
          <w:szCs w:val="28"/>
          <w:lang w:val="ru-RU"/>
        </w:rPr>
        <w:t xml:space="preserve"> являются канцерогенами. Основные меры профилактики заключаются в правильном хранении продуктов, исключающем появление плесени, в соблюдении агротехники выращивания зерна, своевременной уборке урожая.</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u w:val="single"/>
          <w:lang w:val="ru-RU"/>
        </w:rPr>
        <w:t>Глистные заболевания (гельминтозы)</w:t>
      </w:r>
      <w:r w:rsidRPr="00753E82">
        <w:rPr>
          <w:rFonts w:ascii="Times New Roman" w:eastAsia="Times New Roman" w:hAnsi="Times New Roman" w:cs="Times New Roman"/>
          <w:sz w:val="28"/>
          <w:szCs w:val="28"/>
          <w:lang w:val="ru-RU"/>
        </w:rPr>
        <w:t xml:space="preserve"> – </w:t>
      </w:r>
      <w:r w:rsidRPr="005C25AA">
        <w:rPr>
          <w:rFonts w:ascii="Times New Roman" w:eastAsia="Times New Roman" w:hAnsi="Times New Roman" w:cs="Times New Roman"/>
          <w:sz w:val="28"/>
          <w:szCs w:val="28"/>
          <w:lang w:val="x-none" w:eastAsia="x-none"/>
        </w:rPr>
        <w:t xml:space="preserve">это группа заболеваний, вызываемых паразитическими червями (гельминтами). </w:t>
      </w:r>
      <w:r w:rsidRPr="00753E82">
        <w:rPr>
          <w:rFonts w:ascii="Times New Roman" w:eastAsia="Times New Roman" w:hAnsi="Times New Roman" w:cs="Times New Roman"/>
          <w:sz w:val="28"/>
          <w:szCs w:val="28"/>
          <w:lang w:val="ru-RU"/>
        </w:rPr>
        <w:t xml:space="preserve">На сегодняшний день известно более 250 возбудителей гельминтозов у человека; их них наиболее распространены около 50 видов. </w:t>
      </w:r>
      <w:r w:rsidRPr="005C25AA">
        <w:rPr>
          <w:rFonts w:ascii="Times New Roman" w:eastAsia="Times New Roman" w:hAnsi="Times New Roman" w:cs="Times New Roman"/>
          <w:sz w:val="28"/>
          <w:szCs w:val="28"/>
          <w:lang w:val="x-none" w:eastAsia="x-none"/>
        </w:rPr>
        <w:t xml:space="preserve">По данным Всемирной организации здравоохранения (ВОЗ) ежегодно в мире гельминтозами заболевает более 1 млрд. человек. </w:t>
      </w:r>
      <w:r w:rsidRPr="00753E82">
        <w:rPr>
          <w:rFonts w:ascii="Times New Roman" w:eastAsia="Times New Roman" w:hAnsi="Times New Roman" w:cs="Times New Roman"/>
          <w:sz w:val="28"/>
          <w:szCs w:val="28"/>
          <w:lang w:val="ru-RU"/>
        </w:rPr>
        <w:t xml:space="preserve">Заражение гельминтозами может происходить пищевым, водным, контактно-бытовым путем. Жизненный цикл гельминтов включает стадии яйца, личиночных и половозрелых форм. В зависимости от локализации возбудителей в организме человека гельминтозы подразделяются на кишечные и внекишечные. В кишечнике человека наиболее часто паразитируют аскариды, власоглавы и острицы. Внекишечные гельминты могут обитать в печени, желчном пузыре, </w:t>
      </w:r>
      <w:r w:rsidRPr="00753E82">
        <w:rPr>
          <w:rFonts w:ascii="Times New Roman" w:eastAsia="Times New Roman" w:hAnsi="Times New Roman" w:cs="Times New Roman"/>
          <w:sz w:val="28"/>
          <w:szCs w:val="28"/>
          <w:lang w:val="ru-RU"/>
        </w:rPr>
        <w:lastRenderedPageBreak/>
        <w:t>сосудах, мышцах, головном мозге, подкожной клетчатке и др. (свиной цепень, трихинелла, эхинококк и др.). Заражение гельминтозами происходит при несоблюдении правил личной гигиены, употреблении в пищу воды, фруктов, овощей, загрязненных возбудителями гельминтозов, при контакте с загрязненной фекалиями почвой. Некоторые гельминты проникают в организм человека при употреблении в пищу зараженных мяса и рыбы, не прошедших ветеринарно-санитарную экспертизу или достаточную термическую обработку. Гельминтозы имеют хроническое течение, сопровождаются истощением организма и снижением его естественных защитных сил. Клинические проявления гельминтозов разнообразны: повышение температуры тела, расстройство стула, боли в животе, сыпь на коже, мышечные боли,</w:t>
      </w:r>
      <w:r w:rsidRPr="005C25AA">
        <w:rPr>
          <w:rFonts w:ascii="Times New Roman" w:eastAsia="Times New Roman" w:hAnsi="Times New Roman" w:cs="Times New Roman"/>
          <w:sz w:val="28"/>
          <w:szCs w:val="28"/>
        </w:rPr>
        <w:t> </w:t>
      </w:r>
      <w:r w:rsidRPr="00753E82">
        <w:rPr>
          <w:rFonts w:ascii="Times New Roman" w:eastAsia="Times New Roman" w:hAnsi="Times New Roman" w:cs="Times New Roman"/>
          <w:sz w:val="28"/>
          <w:szCs w:val="28"/>
          <w:lang w:val="ru-RU"/>
        </w:rPr>
        <w:t xml:space="preserve">сухой кашель, быстрая утомляемость, </w:t>
      </w:r>
      <w:hyperlink r:id="rId8" w:history="1">
        <w:r w:rsidRPr="00753E82">
          <w:rPr>
            <w:rFonts w:ascii="Times New Roman" w:eastAsia="Times New Roman" w:hAnsi="Times New Roman" w:cs="Times New Roman"/>
            <w:sz w:val="28"/>
            <w:szCs w:val="28"/>
            <w:lang w:val="ru-RU"/>
          </w:rPr>
          <w:t>нарушение сна</w:t>
        </w:r>
      </w:hyperlink>
      <w:r w:rsidRPr="00753E82">
        <w:rPr>
          <w:rFonts w:ascii="Times New Roman" w:eastAsia="Times New Roman" w:hAnsi="Times New Roman" w:cs="Times New Roman"/>
          <w:sz w:val="28"/>
          <w:szCs w:val="28"/>
          <w:lang w:val="ru-RU"/>
        </w:rPr>
        <w:t>, раздражительность, снижение массы тела.</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Основные меры профилактики глистных заболеваний:</w:t>
      </w:r>
    </w:p>
    <w:p w:rsidR="00753E82" w:rsidRPr="00753E82" w:rsidRDefault="00753E82" w:rsidP="00753E82">
      <w:pPr>
        <w:widowControl/>
        <w:ind w:firstLine="851"/>
        <w:jc w:val="both"/>
        <w:textAlignment w:val="baseline"/>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достаточная термическая обработка мяса, рыбы;</w:t>
      </w:r>
    </w:p>
    <w:p w:rsidR="00753E82" w:rsidRPr="00753E82" w:rsidRDefault="00753E82" w:rsidP="00753E82">
      <w:pPr>
        <w:widowControl/>
        <w:ind w:firstLine="851"/>
        <w:jc w:val="both"/>
        <w:textAlignment w:val="baseline"/>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защита пищевой продукции от мух;</w:t>
      </w:r>
    </w:p>
    <w:p w:rsidR="00753E82" w:rsidRPr="00753E82" w:rsidRDefault="00753E82" w:rsidP="00753E82">
      <w:pPr>
        <w:widowControl/>
        <w:ind w:firstLine="851"/>
        <w:jc w:val="both"/>
        <w:textAlignment w:val="baseline"/>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тщательное мытье проточной водой свежих овощей и фруктов;</w:t>
      </w:r>
    </w:p>
    <w:p w:rsidR="00753E82" w:rsidRPr="00753E82" w:rsidRDefault="00753E82" w:rsidP="00753E82">
      <w:pPr>
        <w:widowControl/>
        <w:ind w:firstLine="851"/>
        <w:jc w:val="both"/>
        <w:textAlignment w:val="baseline"/>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соблюдение правил личной гигиены (тщательное мытье рук после посещения туалета и перед началом работы, уход за ногтями).</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u w:val="single"/>
          <w:lang w:val="ru-RU"/>
        </w:rPr>
        <w:t>Трихинеллез</w:t>
      </w:r>
      <w:r w:rsidRPr="00753E82">
        <w:rPr>
          <w:rFonts w:ascii="Times New Roman" w:eastAsia="Times New Roman" w:hAnsi="Times New Roman" w:cs="Times New Roman"/>
          <w:b/>
          <w:sz w:val="28"/>
          <w:szCs w:val="28"/>
          <w:lang w:val="ru-RU"/>
        </w:rPr>
        <w:t xml:space="preserve"> </w:t>
      </w:r>
      <w:r w:rsidRPr="00753E82">
        <w:rPr>
          <w:rFonts w:ascii="Times New Roman" w:eastAsia="Times New Roman" w:hAnsi="Times New Roman" w:cs="Times New Roman"/>
          <w:sz w:val="28"/>
          <w:szCs w:val="28"/>
          <w:lang w:val="ru-RU"/>
        </w:rPr>
        <w:t>- тяжелое заболевание, вызываемое мелкими круглыми червями</w:t>
      </w:r>
      <w:r w:rsidRPr="00753E82">
        <w:rPr>
          <w:rFonts w:ascii="Times New Roman" w:eastAsia="Times New Roman" w:hAnsi="Times New Roman" w:cs="Times New Roman"/>
          <w:b/>
          <w:sz w:val="28"/>
          <w:szCs w:val="28"/>
          <w:lang w:val="ru-RU"/>
        </w:rPr>
        <w:t>.</w:t>
      </w:r>
      <w:r w:rsidRPr="00753E82">
        <w:rPr>
          <w:rFonts w:ascii="Times New Roman" w:eastAsia="Times New Roman" w:hAnsi="Times New Roman" w:cs="Times New Roman"/>
          <w:sz w:val="28"/>
          <w:szCs w:val="28"/>
          <w:lang w:val="ru-RU"/>
        </w:rPr>
        <w:t xml:space="preserve"> Заражение происходит при употреблении в пищу инфицированного мяса свиней (домашних, диких). Личинки трихинелл устойчивы к варке, копчению, жарению, обработке в микроволновой печи и замораживанию. Заболевание протекает с повышением температуры до 39-40 градусов, отеком век и лица, сыпью на теле, сильными болями в мышцах. При трихинеллёзе всегда поражается сердце. При несвоевременном лечении заболевание трихинеллёзом может закончиться смертью.</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Мясо, поступающее в торговую сеть, в том числе реализуемое на рынках, проходит обязательную ветеринарно-санитарную экспертизу, в том числе и исследование на трихинеллёз. Для этого имеются лаборатории ветеринарно-санитарной экспертизы на всех мясоперерабатывающих предприятиях (цехах), и на рынках, где реализуется мясо. После проведения исследования выдается заключение о результатах экспертизы, на туше обязательно ставиться клеймо, без которого реализация мяса покупателю категорически запрещена. </w:t>
      </w:r>
    </w:p>
    <w:p w:rsidR="00753E82" w:rsidRPr="00753E82" w:rsidRDefault="00753E82" w:rsidP="00753E82">
      <w:pPr>
        <w:widowControl/>
        <w:shd w:val="clear" w:color="auto" w:fill="FFFFFF"/>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Профилактика трихинеллёза:</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мясо домашней свиньи и дикого кабана можно употреблять в пищу только после проведения ветеринарно-санитарной экспертизы;</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нельзя приобретать сырое мясо и готовые мясные изделия у неизвестных лиц в местах неустановленной торговли, а также мясопродукты, не имеющие клейма или свидетельства о проведении ветеринарно-санитарной экспертизы.</w:t>
      </w:r>
    </w:p>
    <w:p w:rsidR="007A457B" w:rsidRPr="00BC6A09" w:rsidRDefault="007A457B" w:rsidP="007A457B">
      <w:pPr>
        <w:widowControl/>
        <w:suppressAutoHyphens w:val="0"/>
        <w:ind w:firstLine="709"/>
        <w:jc w:val="both"/>
        <w:rPr>
          <w:rFonts w:ascii="Times New Roman" w:hAnsi="Times New Roman" w:cs="Times New Roman"/>
          <w:sz w:val="28"/>
          <w:szCs w:val="28"/>
          <w:lang w:val="ru-RU" w:eastAsia="en-US"/>
        </w:rPr>
      </w:pPr>
      <w:r>
        <w:rPr>
          <w:rFonts w:ascii="Times New Roman" w:hAnsi="Times New Roman" w:cs="Times New Roman"/>
          <w:sz w:val="28"/>
          <w:szCs w:val="28"/>
          <w:u w:val="single"/>
          <w:lang w:val="ru-RU" w:eastAsia="en-US"/>
        </w:rPr>
        <w:t>ВИЧ-инфекция</w:t>
      </w:r>
    </w:p>
    <w:p w:rsidR="007A457B" w:rsidRPr="00BC6A09" w:rsidRDefault="007A457B" w:rsidP="007A457B">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ВИЧ-инфекция –</w:t>
      </w:r>
      <w:r>
        <w:rPr>
          <w:rFonts w:ascii="Times New Roman" w:hAnsi="Times New Roman" w:cs="Times New Roman"/>
          <w:sz w:val="28"/>
          <w:szCs w:val="28"/>
          <w:lang w:val="ru-RU" w:eastAsia="en-US"/>
        </w:rPr>
        <w:t xml:space="preserve"> хроническое </w:t>
      </w:r>
      <w:r w:rsidRPr="00D30086">
        <w:rPr>
          <w:rFonts w:ascii="Times New Roman" w:hAnsi="Times New Roman" w:cs="Times New Roman"/>
          <w:sz w:val="28"/>
          <w:szCs w:val="28"/>
          <w:lang w:val="ru-RU" w:eastAsia="en-US"/>
        </w:rPr>
        <w:t xml:space="preserve">заболевание, характеризующееся медленным хроническим течением, глубоким поражением системы клеточного иммунитета и </w:t>
      </w:r>
      <w:r w:rsidRPr="00D30086">
        <w:rPr>
          <w:rFonts w:ascii="Times New Roman" w:hAnsi="Times New Roman" w:cs="Times New Roman"/>
          <w:sz w:val="28"/>
          <w:szCs w:val="28"/>
          <w:lang w:val="ru-RU" w:eastAsia="en-US"/>
        </w:rPr>
        <w:lastRenderedPageBreak/>
        <w:t>проявляющееся развитием прогрессирующих инфекционных заболеваний и злокачественных новообразований.</w:t>
      </w:r>
      <w:r w:rsidRPr="00BC6A09">
        <w:rPr>
          <w:rFonts w:ascii="Times New Roman" w:hAnsi="Times New Roman" w:cs="Times New Roman"/>
          <w:sz w:val="28"/>
          <w:szCs w:val="28"/>
          <w:lang w:val="ru-RU" w:eastAsia="en-US"/>
        </w:rPr>
        <w:t xml:space="preserve">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w:t>
      </w:r>
    </w:p>
    <w:p w:rsidR="007A457B" w:rsidRPr="00BC6A09" w:rsidRDefault="007A457B" w:rsidP="007A457B">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7A457B" w:rsidRPr="00BC6A09" w:rsidRDefault="007A457B" w:rsidP="007A457B">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Пути передачи ВИЧ-инфекции: </w:t>
      </w:r>
    </w:p>
    <w:p w:rsidR="007A457B" w:rsidRPr="00BC6A09" w:rsidRDefault="007A457B" w:rsidP="007A457B">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половой; </w:t>
      </w:r>
    </w:p>
    <w:p w:rsidR="007A457B" w:rsidRPr="00BC6A09" w:rsidRDefault="007A457B" w:rsidP="007A457B">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через кровь (парентеральный); </w:t>
      </w:r>
    </w:p>
    <w:p w:rsidR="007A457B" w:rsidRPr="00BC6A09" w:rsidRDefault="007A457B" w:rsidP="007A457B">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от матери ребенку (вертикальный) - во время беременности, родов, кормления грудью. </w:t>
      </w:r>
    </w:p>
    <w:p w:rsidR="007A457B" w:rsidRPr="00BC6A09" w:rsidRDefault="007A457B" w:rsidP="007A457B">
      <w:pPr>
        <w:widowControl/>
        <w:tabs>
          <w:tab w:val="num" w:pos="720"/>
        </w:tabs>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Повышают риск заражения через кровь – использование необеззараженных шприцев и игл, инструментов для бритья, маникюра, татуировок, внутривенное введение наркотиков.</w:t>
      </w:r>
    </w:p>
    <w:p w:rsidR="007A457B" w:rsidRPr="00BC6A09" w:rsidRDefault="007A457B" w:rsidP="007A457B">
      <w:pPr>
        <w:widowControl/>
        <w:tabs>
          <w:tab w:val="num" w:pos="720"/>
        </w:tabs>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ВИЧ не передается</w:t>
      </w:r>
      <w:r w:rsidRPr="00BC6A09">
        <w:rPr>
          <w:rFonts w:ascii="Times New Roman" w:hAnsi="Times New Roman" w:cs="Times New Roman"/>
          <w:b/>
          <w:bCs/>
          <w:sz w:val="28"/>
          <w:szCs w:val="28"/>
          <w:lang w:val="ru-RU" w:eastAsia="en-US"/>
        </w:rPr>
        <w:t xml:space="preserve"> </w:t>
      </w:r>
      <w:r w:rsidRPr="00BC6A09">
        <w:rPr>
          <w:rFonts w:ascii="Times New Roman" w:hAnsi="Times New Roman" w:cs="Times New Roman"/>
          <w:sz w:val="28"/>
          <w:szCs w:val="28"/>
          <w:lang w:val="ru-RU" w:eastAsia="en-US"/>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
    <w:p w:rsidR="007A457B" w:rsidRPr="00284E25" w:rsidRDefault="007A457B" w:rsidP="007A457B">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Для предупреждения заболевания ВИЧ/СПИД необходимо:</w:t>
      </w:r>
    </w:p>
    <w:p w:rsidR="007A457B" w:rsidRPr="00284E25" w:rsidRDefault="007A457B" w:rsidP="007A457B">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отказаться от случайных половых связей; использовать презервативы при половых контактах; </w:t>
      </w:r>
    </w:p>
    <w:p w:rsidR="007A457B" w:rsidRPr="00284E25" w:rsidRDefault="007A457B" w:rsidP="007A457B">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не употреблять наркотики, так как вирус может попасть не только в шприц или иглу, но и в сам наркотик при его приготовлении; </w:t>
      </w:r>
    </w:p>
    <w:p w:rsidR="007A457B" w:rsidRPr="00284E25" w:rsidRDefault="007A457B" w:rsidP="007A457B">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обязательно соблюдать правила личной гигиены при проведении маникюра, педикюра и других манипуляциях, связанных с повреждением кожи и слизистых оболочек;</w:t>
      </w:r>
    </w:p>
    <w:p w:rsidR="007A457B" w:rsidRPr="00284E25" w:rsidRDefault="007A457B" w:rsidP="007A457B">
      <w:pPr>
        <w:ind w:firstLine="709"/>
        <w:jc w:val="both"/>
        <w:rPr>
          <w:rFonts w:ascii="Times New Roman" w:hAnsi="Times New Roman" w:cs="Times New Roman"/>
          <w:sz w:val="28"/>
          <w:szCs w:val="28"/>
          <w:lang w:val="ru-RU"/>
        </w:rPr>
      </w:pPr>
      <w:r w:rsidRPr="00284E25">
        <w:rPr>
          <w:rFonts w:ascii="Times New Roman" w:eastAsia="Times New Roman" w:hAnsi="Times New Roman" w:cs="Times New Roman"/>
          <w:sz w:val="28"/>
          <w:szCs w:val="28"/>
          <w:lang w:val="ru-RU"/>
        </w:rPr>
        <w:t>своевременно обращаться за медицинской помощью при возникновении инфекций, передаваемых половым путем.</w:t>
      </w:r>
    </w:p>
    <w:p w:rsidR="00753E82" w:rsidRPr="00753E82" w:rsidRDefault="00753E82" w:rsidP="00753E82">
      <w:pPr>
        <w:ind w:firstLine="851"/>
        <w:jc w:val="both"/>
        <w:rPr>
          <w:rFonts w:ascii="Times New Roman" w:hAnsi="Times New Roman" w:cs="Times New Roman"/>
          <w:sz w:val="28"/>
          <w:szCs w:val="28"/>
          <w:lang w:val="ru-RU"/>
        </w:rPr>
      </w:pPr>
      <w:bookmarkStart w:id="0" w:name="_GoBack"/>
      <w:bookmarkEnd w:id="0"/>
    </w:p>
    <w:p w:rsidR="00753E82" w:rsidRPr="00753E82" w:rsidRDefault="00753E82" w:rsidP="00753E82">
      <w:pPr>
        <w:widowControl/>
        <w:ind w:firstLine="851"/>
        <w:jc w:val="both"/>
        <w:rPr>
          <w:rFonts w:ascii="Times New Roman" w:eastAsia="Times New Roman" w:hAnsi="Times New Roman" w:cs="Times New Roman"/>
          <w:sz w:val="28"/>
          <w:szCs w:val="28"/>
          <w:lang w:val="ru-RU"/>
        </w:rPr>
      </w:pPr>
    </w:p>
    <w:p w:rsidR="00753E82" w:rsidRPr="00753E82" w:rsidRDefault="00753E82" w:rsidP="00753E82">
      <w:pPr>
        <w:widowControl/>
        <w:spacing w:after="200" w:line="276" w:lineRule="auto"/>
        <w:rPr>
          <w:rFonts w:ascii="Calibri" w:eastAsia="Times New Roman" w:hAnsi="Calibri" w:cs="Times New Roman"/>
          <w:sz w:val="22"/>
          <w:szCs w:val="22"/>
          <w:lang w:val="ru-RU"/>
        </w:rPr>
      </w:pPr>
    </w:p>
    <w:p w:rsidR="00474006" w:rsidRDefault="00474006">
      <w:pPr>
        <w:widowControl/>
        <w:suppressAutoHyphens w:val="0"/>
        <w:rPr>
          <w:rFonts w:ascii="Calibri" w:eastAsia="Times New Roman" w:hAnsi="Calibri" w:cs="Times New Roman"/>
          <w:sz w:val="22"/>
          <w:szCs w:val="22"/>
          <w:lang w:val="ru-RU"/>
        </w:rPr>
      </w:pPr>
      <w:r>
        <w:rPr>
          <w:rFonts w:ascii="Calibri" w:eastAsia="Times New Roman" w:hAnsi="Calibri" w:cs="Times New Roman"/>
          <w:sz w:val="22"/>
          <w:szCs w:val="22"/>
          <w:lang w:val="ru-RU"/>
        </w:rPr>
        <w:br w:type="page"/>
      </w:r>
    </w:p>
    <w:p w:rsidR="00753E82" w:rsidRPr="00753E82" w:rsidRDefault="00753E82" w:rsidP="00753E82">
      <w:pPr>
        <w:widowControl/>
        <w:spacing w:after="200" w:line="276" w:lineRule="auto"/>
        <w:rPr>
          <w:rFonts w:ascii="Calibri" w:eastAsia="Times New Roman" w:hAnsi="Calibri" w:cs="Times New Roman"/>
          <w:sz w:val="22"/>
          <w:szCs w:val="22"/>
          <w:lang w:val="ru-RU"/>
        </w:rPr>
      </w:pPr>
    </w:p>
    <w:p w:rsidR="00753E82" w:rsidRPr="00753E82" w:rsidRDefault="00753E82" w:rsidP="00753E82">
      <w:pPr>
        <w:jc w:val="both"/>
        <w:rPr>
          <w:rFonts w:ascii="Times New Roman" w:hAnsi="Times New Roman" w:cs="Times New Roman"/>
          <w:b/>
          <w:sz w:val="28"/>
          <w:szCs w:val="28"/>
          <w:lang w:val="ru-RU" w:eastAsia="en-US"/>
        </w:rPr>
      </w:pPr>
      <w:r w:rsidRPr="00753E82">
        <w:rPr>
          <w:rFonts w:ascii="Times New Roman" w:hAnsi="Times New Roman" w:cs="Times New Roman"/>
          <w:b/>
          <w:sz w:val="28"/>
          <w:szCs w:val="28"/>
          <w:lang w:val="ru-RU" w:eastAsia="en-US"/>
        </w:rPr>
        <w:t>Раздел 3</w:t>
      </w:r>
    </w:p>
    <w:p w:rsidR="00753E82" w:rsidRPr="00753E82" w:rsidRDefault="00753E82" w:rsidP="00753E82">
      <w:pPr>
        <w:jc w:val="both"/>
        <w:rPr>
          <w:rFonts w:ascii="Times New Roman" w:hAnsi="Times New Roman" w:cs="Times New Roman"/>
          <w:b/>
          <w:sz w:val="28"/>
          <w:szCs w:val="28"/>
          <w:lang w:val="ru-RU" w:eastAsia="en-US"/>
        </w:rPr>
      </w:pPr>
    </w:p>
    <w:p w:rsidR="00753E82" w:rsidRPr="00753E82" w:rsidRDefault="00753E82" w:rsidP="00753E82">
      <w:pPr>
        <w:jc w:val="both"/>
        <w:rPr>
          <w:rFonts w:ascii="Times New Roman" w:hAnsi="Times New Roman" w:cs="Times New Roman"/>
          <w:b/>
          <w:sz w:val="28"/>
          <w:szCs w:val="28"/>
          <w:lang w:val="ru-RU" w:eastAsia="en-US"/>
        </w:rPr>
      </w:pPr>
      <w:r w:rsidRPr="00753E82">
        <w:rPr>
          <w:rFonts w:ascii="Times New Roman" w:hAnsi="Times New Roman" w:cs="Times New Roman"/>
          <w:b/>
          <w:sz w:val="28"/>
          <w:szCs w:val="28"/>
          <w:lang w:val="ru-RU" w:eastAsia="en-US"/>
        </w:rPr>
        <w:t xml:space="preserve">Обязательные медицинские осмотры. Гигиеническое обучение. </w:t>
      </w:r>
      <w:r w:rsidRPr="00753E82">
        <w:rPr>
          <w:rFonts w:ascii="Times New Roman" w:hAnsi="Times New Roman" w:cs="Times New Roman"/>
          <w:b/>
          <w:sz w:val="28"/>
          <w:szCs w:val="28"/>
          <w:lang w:val="ru-RU"/>
        </w:rPr>
        <w:t>Правила личной гигиены</w:t>
      </w:r>
    </w:p>
    <w:p w:rsidR="00753E82" w:rsidRPr="00753E82" w:rsidRDefault="00753E82" w:rsidP="00753E82">
      <w:pPr>
        <w:ind w:firstLine="522"/>
        <w:jc w:val="both"/>
        <w:rPr>
          <w:rFonts w:ascii="Times New Roman" w:hAnsi="Times New Roman" w:cs="Times New Roman"/>
          <w:b/>
          <w:spacing w:val="4"/>
          <w:sz w:val="28"/>
          <w:szCs w:val="28"/>
          <w:lang w:val="ru-RU"/>
        </w:rPr>
      </w:pPr>
    </w:p>
    <w:p w:rsidR="00753E82" w:rsidRPr="00753E82" w:rsidRDefault="00753E82" w:rsidP="00753E82">
      <w:pPr>
        <w:ind w:firstLine="522"/>
        <w:jc w:val="both"/>
        <w:rPr>
          <w:rFonts w:ascii="Times New Roman" w:hAnsi="Times New Roman" w:cs="Times New Roman"/>
          <w:spacing w:val="4"/>
          <w:sz w:val="28"/>
          <w:szCs w:val="28"/>
          <w:lang w:val="ru-RU"/>
        </w:rPr>
      </w:pPr>
      <w:r w:rsidRPr="00753E82">
        <w:rPr>
          <w:rFonts w:ascii="Times New Roman" w:hAnsi="Times New Roman" w:cs="Times New Roman"/>
          <w:spacing w:val="4"/>
          <w:sz w:val="28"/>
          <w:szCs w:val="28"/>
          <w:lang w:val="ru-RU"/>
        </w:rPr>
        <w:t xml:space="preserve">Работники, занятые производством, реализацией, хранением, транспортировкой пищевой продукции должны проходить обязательные медицинские осмотры при поступлении на работу и в дальнейшем периодические медосмотры в порядке, установленном Министерством здравоохранения по согласованию с Министерством труда и социальной защиты (постановление </w:t>
      </w:r>
      <w:r w:rsidRPr="00753E82">
        <w:rPr>
          <w:rFonts w:ascii="Times New Roman" w:eastAsia="+mn-ea" w:hAnsi="Times New Roman" w:cs="Times New Roman"/>
          <w:bCs/>
          <w:kern w:val="24"/>
          <w:sz w:val="28"/>
          <w:szCs w:val="28"/>
          <w:lang w:val="ru-RU"/>
        </w:rPr>
        <w:t xml:space="preserve">Министерства здравоохранения Республики Беларусь </w:t>
      </w:r>
      <w:r w:rsidRPr="00753E82">
        <w:rPr>
          <w:rFonts w:ascii="Times New Roman" w:hAnsi="Times New Roman" w:cs="Times New Roman"/>
          <w:spacing w:val="4"/>
          <w:sz w:val="28"/>
          <w:szCs w:val="28"/>
          <w:lang w:val="ru-RU"/>
        </w:rPr>
        <w:t>от 27.07.2019 № 74 «Об утверждении Инструкции о порядке проведения обязательных и внеочередных медицинских осмотров работающих»).</w:t>
      </w:r>
    </w:p>
    <w:p w:rsidR="00753E82" w:rsidRPr="00753E82" w:rsidRDefault="00753E82" w:rsidP="00753E82">
      <w:pPr>
        <w:ind w:firstLine="709"/>
        <w:jc w:val="both"/>
        <w:rPr>
          <w:rFonts w:ascii="Times New Roman" w:hAnsi="Times New Roman" w:cs="Times New Roman"/>
          <w:spacing w:val="4"/>
          <w:sz w:val="28"/>
          <w:szCs w:val="28"/>
          <w:lang w:val="ru-RU"/>
        </w:rPr>
      </w:pPr>
      <w:r w:rsidRPr="00753E82">
        <w:rPr>
          <w:rFonts w:ascii="Times New Roman" w:hAnsi="Times New Roman" w:cs="Times New Roman"/>
          <w:spacing w:val="4"/>
          <w:sz w:val="28"/>
          <w:szCs w:val="28"/>
          <w:lang w:val="ru-RU"/>
        </w:rPr>
        <w:t xml:space="preserve">Лица, не прошедшие медицинский осмотр в установленном законодательством Республики Беларусь порядке, к работе не допускаются. </w:t>
      </w:r>
    </w:p>
    <w:p w:rsidR="00753E82" w:rsidRPr="00753E82" w:rsidRDefault="00753E82" w:rsidP="00753E82">
      <w:pPr>
        <w:widowControl/>
        <w:autoSpaceDE w:val="0"/>
        <w:autoSpaceDN w:val="0"/>
        <w:adjustRightInd w:val="0"/>
        <w:ind w:firstLine="709"/>
        <w:jc w:val="both"/>
        <w:rPr>
          <w:rFonts w:ascii="Times New Roman" w:hAnsi="Times New Roman" w:cs="Times New Roman"/>
          <w:sz w:val="28"/>
          <w:szCs w:val="28"/>
          <w:lang w:val="ru-RU"/>
        </w:rPr>
      </w:pPr>
      <w:r w:rsidRPr="00753E82">
        <w:rPr>
          <w:rFonts w:ascii="Times New Roman" w:eastAsia="Times New Roman" w:hAnsi="Times New Roman" w:cs="Times New Roman"/>
          <w:spacing w:val="4"/>
          <w:sz w:val="28"/>
          <w:szCs w:val="28"/>
          <w:lang w:val="ru-RU"/>
        </w:rPr>
        <w:t>Работники объектов питания должны проходить</w:t>
      </w:r>
      <w:r w:rsidRPr="00753E82">
        <w:rPr>
          <w:rFonts w:ascii="Times New Roman" w:eastAsia="Times New Roman" w:hAnsi="Times New Roman" w:cs="Times New Roman"/>
          <w:sz w:val="28"/>
          <w:lang w:val="ru-RU"/>
        </w:rPr>
        <w:t xml:space="preserve"> </w:t>
      </w:r>
      <w:r w:rsidRPr="00753E82">
        <w:rPr>
          <w:rFonts w:ascii="Times New Roman" w:eastAsia="Times New Roman" w:hAnsi="Times New Roman" w:cs="Times New Roman"/>
          <w:spacing w:val="4"/>
          <w:sz w:val="28"/>
          <w:szCs w:val="28"/>
          <w:u w:val="single"/>
          <w:lang w:val="ru-RU"/>
        </w:rPr>
        <w:t>гигиеническое обучение</w:t>
      </w:r>
      <w:r w:rsidRPr="00753E82">
        <w:rPr>
          <w:rFonts w:ascii="Times New Roman" w:eastAsia="Times New Roman" w:hAnsi="Times New Roman" w:cs="Times New Roman"/>
          <w:spacing w:val="4"/>
          <w:sz w:val="28"/>
          <w:szCs w:val="28"/>
          <w:lang w:val="ru-RU"/>
        </w:rPr>
        <w:t xml:space="preserve"> </w:t>
      </w:r>
      <w:r w:rsidRPr="00753E82">
        <w:rPr>
          <w:rFonts w:ascii="Times New Roman" w:hAnsi="Times New Roman" w:cs="Times New Roman"/>
          <w:spacing w:val="4"/>
          <w:sz w:val="28"/>
          <w:szCs w:val="28"/>
          <w:lang w:val="ru-RU"/>
        </w:rPr>
        <w:t xml:space="preserve">по программе гигиенической подготовки и аттестацию с отметкой об этом в медицинской справке о состоянии здоровья </w:t>
      </w:r>
      <w:r w:rsidRPr="00753E82">
        <w:rPr>
          <w:rFonts w:ascii="Times New Roman" w:hAnsi="Times New Roman" w:cs="Times New Roman"/>
          <w:sz w:val="28"/>
          <w:szCs w:val="28"/>
          <w:lang w:val="ru-RU"/>
        </w:rPr>
        <w:t>перед поступлением на работу и в дальнейшем один раз в год.</w:t>
      </w:r>
    </w:p>
    <w:p w:rsidR="00753E82" w:rsidRPr="00753E82" w:rsidRDefault="00753E82" w:rsidP="00753E82">
      <w:pPr>
        <w:ind w:firstLine="851"/>
        <w:jc w:val="both"/>
        <w:rPr>
          <w:rFonts w:ascii="Times New Roman" w:hAnsi="Times New Roman" w:cs="Times New Roman"/>
          <w:sz w:val="28"/>
          <w:szCs w:val="28"/>
          <w:lang w:val="ru-RU" w:eastAsia="en-US"/>
        </w:rPr>
      </w:pPr>
      <w:r w:rsidRPr="00753E82">
        <w:rPr>
          <w:rFonts w:ascii="Times New Roman" w:hAnsi="Times New Roman" w:cs="Times New Roman"/>
          <w:sz w:val="28"/>
          <w:szCs w:val="28"/>
          <w:u w:val="single"/>
          <w:lang w:val="ru-RU" w:eastAsia="en-US"/>
        </w:rPr>
        <w:t>Личная гигиена</w:t>
      </w:r>
      <w:r w:rsidRPr="00753E82">
        <w:rPr>
          <w:rFonts w:ascii="Times New Roman" w:hAnsi="Times New Roman" w:cs="Times New Roman"/>
          <w:sz w:val="28"/>
          <w:szCs w:val="28"/>
          <w:lang w:val="ru-RU" w:eastAsia="en-US"/>
        </w:rPr>
        <w:t xml:space="preserve"> – это гигиенические требования к содержанию в чистоте тела и одежды работника, свод правил при работе с пищевой продукцией, а также такое состояние здоровья, при котором работник не является источником инфекции, способной вызвать заболевание или пищевое отравление у потребителей продукции.</w:t>
      </w:r>
    </w:p>
    <w:p w:rsidR="00753E82" w:rsidRPr="00753E82" w:rsidRDefault="00753E82" w:rsidP="00753E82">
      <w:pPr>
        <w:ind w:firstLine="851"/>
        <w:jc w:val="both"/>
        <w:rPr>
          <w:rFonts w:ascii="Times New Roman" w:hAnsi="Times New Roman" w:cs="Times New Roman"/>
          <w:sz w:val="28"/>
          <w:szCs w:val="28"/>
          <w:lang w:val="ru-RU" w:eastAsia="en-US"/>
        </w:rPr>
      </w:pPr>
      <w:r w:rsidRPr="00753E82">
        <w:rPr>
          <w:rFonts w:ascii="Times New Roman" w:hAnsi="Times New Roman" w:cs="Times New Roman"/>
          <w:sz w:val="28"/>
          <w:szCs w:val="28"/>
          <w:lang w:val="ru-RU" w:eastAsia="en-US"/>
        </w:rPr>
        <w:t>Личная гигиена включает:</w:t>
      </w:r>
    </w:p>
    <w:p w:rsidR="00753E82" w:rsidRPr="00753E82" w:rsidRDefault="00753E82" w:rsidP="00753E82">
      <w:pPr>
        <w:ind w:firstLine="851"/>
        <w:jc w:val="both"/>
        <w:rPr>
          <w:rFonts w:ascii="Times New Roman" w:hAnsi="Times New Roman" w:cs="Times New Roman"/>
          <w:sz w:val="28"/>
          <w:szCs w:val="28"/>
          <w:lang w:val="ru-RU" w:eastAsia="en-US"/>
        </w:rPr>
      </w:pPr>
      <w:r w:rsidRPr="00753E82">
        <w:rPr>
          <w:rFonts w:ascii="Times New Roman" w:hAnsi="Times New Roman" w:cs="Times New Roman"/>
          <w:sz w:val="28"/>
          <w:szCs w:val="28"/>
          <w:lang w:val="ru-RU" w:eastAsia="en-US"/>
        </w:rPr>
        <w:t>личное поведение;</w:t>
      </w:r>
    </w:p>
    <w:p w:rsidR="00753E82" w:rsidRPr="00753E82" w:rsidRDefault="00753E82" w:rsidP="00753E82">
      <w:pPr>
        <w:ind w:firstLine="851"/>
        <w:jc w:val="both"/>
        <w:rPr>
          <w:rFonts w:ascii="Times New Roman" w:hAnsi="Times New Roman" w:cs="Times New Roman"/>
          <w:sz w:val="28"/>
          <w:szCs w:val="28"/>
          <w:lang w:val="ru-RU" w:eastAsia="en-US"/>
        </w:rPr>
      </w:pPr>
      <w:r w:rsidRPr="00753E82">
        <w:rPr>
          <w:rFonts w:ascii="Times New Roman" w:hAnsi="Times New Roman" w:cs="Times New Roman"/>
          <w:sz w:val="28"/>
          <w:szCs w:val="28"/>
          <w:lang w:val="ru-RU" w:eastAsia="en-US"/>
        </w:rPr>
        <w:t>внешний вид;</w:t>
      </w:r>
    </w:p>
    <w:p w:rsidR="00753E82" w:rsidRPr="00753E82" w:rsidRDefault="00753E82" w:rsidP="00753E82">
      <w:pPr>
        <w:ind w:firstLine="851"/>
        <w:jc w:val="both"/>
        <w:rPr>
          <w:rFonts w:ascii="Times New Roman" w:hAnsi="Times New Roman" w:cs="Times New Roman"/>
          <w:sz w:val="28"/>
          <w:szCs w:val="28"/>
          <w:lang w:val="ru-RU" w:eastAsia="en-US"/>
        </w:rPr>
      </w:pPr>
      <w:r w:rsidRPr="00753E82">
        <w:rPr>
          <w:rFonts w:ascii="Times New Roman" w:hAnsi="Times New Roman" w:cs="Times New Roman"/>
          <w:sz w:val="28"/>
          <w:szCs w:val="28"/>
          <w:lang w:val="ru-RU" w:eastAsia="en-US"/>
        </w:rPr>
        <w:t>чистоту и опрятность санитарной одежды;</w:t>
      </w:r>
    </w:p>
    <w:p w:rsidR="00753E82" w:rsidRPr="00753E82" w:rsidRDefault="00753E82" w:rsidP="00753E82">
      <w:pPr>
        <w:ind w:firstLine="851"/>
        <w:jc w:val="both"/>
        <w:rPr>
          <w:rFonts w:ascii="Times New Roman" w:hAnsi="Times New Roman" w:cs="Times New Roman"/>
          <w:sz w:val="28"/>
          <w:szCs w:val="28"/>
          <w:lang w:val="ru-RU" w:eastAsia="en-US"/>
        </w:rPr>
      </w:pPr>
      <w:r w:rsidRPr="00753E82">
        <w:rPr>
          <w:rFonts w:ascii="Times New Roman" w:hAnsi="Times New Roman" w:cs="Times New Roman"/>
          <w:sz w:val="28"/>
          <w:szCs w:val="28"/>
          <w:lang w:val="ru-RU" w:eastAsia="en-US"/>
        </w:rPr>
        <w:t>мытье и гигиеническую обработку рук;</w:t>
      </w:r>
    </w:p>
    <w:p w:rsidR="00753E82" w:rsidRPr="00753E82" w:rsidRDefault="00753E82" w:rsidP="00753E82">
      <w:pPr>
        <w:ind w:firstLine="851"/>
        <w:jc w:val="both"/>
        <w:rPr>
          <w:rFonts w:ascii="Times New Roman" w:hAnsi="Times New Roman" w:cs="Times New Roman"/>
          <w:sz w:val="28"/>
          <w:szCs w:val="28"/>
          <w:lang w:val="ru-RU" w:eastAsia="en-US"/>
        </w:rPr>
      </w:pPr>
      <w:r w:rsidRPr="00753E82">
        <w:rPr>
          <w:rFonts w:ascii="Times New Roman" w:hAnsi="Times New Roman" w:cs="Times New Roman"/>
          <w:sz w:val="28"/>
          <w:szCs w:val="28"/>
          <w:lang w:val="ru-RU" w:eastAsia="en-US"/>
        </w:rPr>
        <w:t>состояние здоровья;</w:t>
      </w:r>
    </w:p>
    <w:p w:rsidR="00753E82" w:rsidRPr="00753E82" w:rsidRDefault="00753E82" w:rsidP="00753E82">
      <w:pPr>
        <w:ind w:firstLine="851"/>
        <w:jc w:val="both"/>
        <w:rPr>
          <w:rFonts w:ascii="Times New Roman" w:hAnsi="Times New Roman" w:cs="Times New Roman"/>
          <w:sz w:val="28"/>
          <w:szCs w:val="28"/>
          <w:lang w:val="ru-RU" w:eastAsia="en-US"/>
        </w:rPr>
      </w:pPr>
      <w:r w:rsidRPr="00753E82">
        <w:rPr>
          <w:rFonts w:ascii="Times New Roman" w:hAnsi="Times New Roman" w:cs="Times New Roman"/>
          <w:sz w:val="28"/>
          <w:szCs w:val="28"/>
          <w:lang w:val="ru-RU" w:eastAsia="en-US"/>
        </w:rPr>
        <w:t>обучение гигиеническим навыкам.</w:t>
      </w:r>
    </w:p>
    <w:p w:rsidR="00753E82" w:rsidRPr="00753E82" w:rsidRDefault="00753E82" w:rsidP="00753E82">
      <w:pPr>
        <w:ind w:firstLine="851"/>
        <w:jc w:val="both"/>
        <w:rPr>
          <w:rFonts w:ascii="Times New Roman" w:hAnsi="Times New Roman" w:cs="Times New Roman"/>
          <w:sz w:val="28"/>
          <w:szCs w:val="28"/>
          <w:lang w:val="ru-RU" w:eastAsia="en-US"/>
        </w:rPr>
      </w:pPr>
      <w:r w:rsidRPr="00753E82">
        <w:rPr>
          <w:rFonts w:ascii="Times New Roman" w:hAnsi="Times New Roman" w:cs="Times New Roman"/>
          <w:sz w:val="28"/>
          <w:szCs w:val="28"/>
          <w:lang w:val="ru-RU" w:eastAsia="en-US"/>
        </w:rPr>
        <w:t>В помещениях, где проходят технологические операции, не допускаются любые действия работников, которые могут привести к загрязнению пищевой продукции. К таким действиям относятся: принятие пищи, курение, жевание (жевательной резинки и др.) или негигиенические привычки (например плевание).</w:t>
      </w:r>
    </w:p>
    <w:p w:rsidR="00753E82" w:rsidRPr="00753E82" w:rsidRDefault="00753E82" w:rsidP="00753E82">
      <w:pPr>
        <w:ind w:firstLine="851"/>
        <w:jc w:val="both"/>
        <w:rPr>
          <w:rFonts w:ascii="Times New Roman" w:hAnsi="Times New Roman" w:cs="Times New Roman"/>
          <w:sz w:val="28"/>
          <w:szCs w:val="28"/>
          <w:lang w:val="ru-RU" w:eastAsia="en-US"/>
        </w:rPr>
      </w:pPr>
      <w:r w:rsidRPr="00753E82">
        <w:rPr>
          <w:rFonts w:ascii="Times New Roman" w:hAnsi="Times New Roman" w:cs="Times New Roman"/>
          <w:sz w:val="28"/>
          <w:szCs w:val="28"/>
          <w:lang w:val="ru-RU" w:eastAsia="en-US"/>
        </w:rPr>
        <w:t>На работнике должны отсутствовать украшения, часы. Не допускается нахождение в карманах посторонних предметов (например, булавок, оторванных пуговиц, расчесок, сотовых телефонов и др.).</w:t>
      </w:r>
    </w:p>
    <w:p w:rsidR="00753E82" w:rsidRPr="00753E82" w:rsidRDefault="00753E82" w:rsidP="00753E82">
      <w:pPr>
        <w:ind w:firstLine="851"/>
        <w:jc w:val="both"/>
        <w:rPr>
          <w:rFonts w:ascii="Times New Roman" w:hAnsi="Times New Roman" w:cs="Times New Roman"/>
          <w:sz w:val="28"/>
          <w:szCs w:val="28"/>
          <w:lang w:val="ru-RU" w:eastAsia="en-US"/>
        </w:rPr>
      </w:pPr>
      <w:r w:rsidRPr="00753E82">
        <w:rPr>
          <w:rFonts w:ascii="Times New Roman" w:hAnsi="Times New Roman" w:cs="Times New Roman"/>
          <w:sz w:val="28"/>
          <w:szCs w:val="28"/>
          <w:lang w:val="ru-RU" w:eastAsia="en-US"/>
        </w:rPr>
        <w:t>Для предупреждения попадания волос и перхоти на пищевые продукты работники обязаны полностью заправлять волосы под шапочку.</w:t>
      </w:r>
    </w:p>
    <w:p w:rsidR="00753E82" w:rsidRPr="00753E82" w:rsidRDefault="00753E82" w:rsidP="00753E82">
      <w:pPr>
        <w:ind w:firstLine="851"/>
        <w:jc w:val="both"/>
        <w:rPr>
          <w:rFonts w:ascii="Times New Roman" w:hAnsi="Times New Roman" w:cs="Times New Roman"/>
          <w:sz w:val="28"/>
          <w:szCs w:val="28"/>
          <w:lang w:val="ru-RU" w:eastAsia="en-US"/>
        </w:rPr>
      </w:pPr>
      <w:r w:rsidRPr="00753E82">
        <w:rPr>
          <w:rFonts w:ascii="Times New Roman" w:hAnsi="Times New Roman" w:cs="Times New Roman"/>
          <w:sz w:val="28"/>
          <w:szCs w:val="28"/>
          <w:lang w:val="ru-RU" w:eastAsia="en-US"/>
        </w:rPr>
        <w:t xml:space="preserve">Работник организации, осуществляющей производство, реализацию, </w:t>
      </w:r>
      <w:r w:rsidRPr="00753E82">
        <w:rPr>
          <w:rFonts w:ascii="Times New Roman" w:hAnsi="Times New Roman" w:cs="Times New Roman"/>
          <w:sz w:val="28"/>
          <w:szCs w:val="28"/>
          <w:lang w:val="ru-RU" w:eastAsia="en-US"/>
        </w:rPr>
        <w:lastRenderedPageBreak/>
        <w:t>хранение, транспортировку пищевой продукции, на рабочем месте обязан находиться только в специальной санитарной одежде. Санитарная одежда должна быть всегда чистой, полностью прикрывать домашнюю одежду и волосы, хорошо застегиваться. Санитарная одежда хранится отдельно в отведенных для этого местах (шкафы, полки и др.). Работник обязан надеть санитарную одежду после мытья и гигиенической обработки рук перед началом рабочей смены.</w:t>
      </w:r>
    </w:p>
    <w:p w:rsidR="00753E82" w:rsidRPr="00753E82" w:rsidRDefault="00753E82" w:rsidP="00753E82">
      <w:pPr>
        <w:ind w:firstLine="851"/>
        <w:jc w:val="both"/>
        <w:rPr>
          <w:rFonts w:ascii="Times New Roman" w:eastAsiaTheme="minorEastAsia" w:hAnsi="Times New Roman" w:cs="Times New Roman"/>
          <w:color w:val="000000" w:themeColor="text1"/>
          <w:kern w:val="24"/>
          <w:sz w:val="28"/>
          <w:szCs w:val="28"/>
          <w:lang w:val="ru-RU"/>
        </w:rPr>
      </w:pPr>
      <w:r w:rsidRPr="00753E82">
        <w:rPr>
          <w:rFonts w:ascii="Times New Roman" w:eastAsiaTheme="minorEastAsia" w:hAnsi="Times New Roman" w:cs="Times New Roman"/>
          <w:color w:val="000000" w:themeColor="text1"/>
          <w:kern w:val="24"/>
          <w:sz w:val="28"/>
          <w:szCs w:val="28"/>
          <w:lang w:val="ru-RU"/>
        </w:rPr>
        <w:t>Работник обязан коротко стричь ногти, не использовать лак для ногтей.</w:t>
      </w:r>
    </w:p>
    <w:p w:rsidR="00753E82" w:rsidRPr="00753E82" w:rsidRDefault="00753E82" w:rsidP="00753E82">
      <w:pPr>
        <w:ind w:firstLine="851"/>
        <w:jc w:val="both"/>
        <w:rPr>
          <w:rFonts w:ascii="Times New Roman" w:eastAsiaTheme="minorEastAsia" w:hAnsi="Times New Roman" w:cs="Times New Roman"/>
          <w:color w:val="000000" w:themeColor="text1"/>
          <w:kern w:val="24"/>
          <w:sz w:val="28"/>
          <w:szCs w:val="28"/>
          <w:lang w:val="ru-RU"/>
        </w:rPr>
      </w:pPr>
      <w:r w:rsidRPr="00753E82">
        <w:rPr>
          <w:rFonts w:ascii="Times New Roman" w:eastAsiaTheme="minorEastAsia" w:hAnsi="Times New Roman" w:cs="Times New Roman"/>
          <w:color w:val="000000" w:themeColor="text1"/>
          <w:kern w:val="24"/>
          <w:sz w:val="28"/>
          <w:szCs w:val="28"/>
          <w:lang w:val="ru-RU"/>
        </w:rPr>
        <w:t>Запрещается мыть руки в производственных ваннах, где моется инвентарь и обрабатываются продукты.</w:t>
      </w:r>
    </w:p>
    <w:p w:rsidR="00753E82" w:rsidRPr="00753E82" w:rsidRDefault="00753E82" w:rsidP="00753E82">
      <w:pPr>
        <w:ind w:firstLine="851"/>
        <w:jc w:val="both"/>
        <w:rPr>
          <w:rFonts w:ascii="Times New Roman" w:eastAsiaTheme="minorEastAsia" w:hAnsi="Times New Roman" w:cs="Times New Roman"/>
          <w:color w:val="000000" w:themeColor="text1"/>
          <w:kern w:val="24"/>
          <w:sz w:val="28"/>
          <w:szCs w:val="28"/>
          <w:lang w:val="ru-RU"/>
        </w:rPr>
      </w:pPr>
      <w:r w:rsidRPr="00753E82">
        <w:rPr>
          <w:rFonts w:ascii="Times New Roman" w:eastAsiaTheme="minorEastAsia" w:hAnsi="Times New Roman" w:cs="Times New Roman"/>
          <w:color w:val="000000" w:themeColor="text1"/>
          <w:kern w:val="24"/>
          <w:sz w:val="28"/>
          <w:szCs w:val="28"/>
          <w:lang w:val="ru-RU"/>
        </w:rPr>
        <w:t>Раковины для мытья рук должны быть оснащены смесителем и 2 дозаторами (с жидким мылом и дезинфицирующим средством для обработки рук), снабжены полотенцами разового пользования или устройством для сушки рук, ведром для мусора с педальным устройством, а также инструкцией по мытью и гигиенической обработке рук.</w:t>
      </w:r>
    </w:p>
    <w:p w:rsidR="00753E82" w:rsidRPr="00753E82" w:rsidRDefault="00753E82" w:rsidP="00753E82">
      <w:pPr>
        <w:ind w:firstLine="851"/>
        <w:jc w:val="both"/>
        <w:rPr>
          <w:rFonts w:ascii="Times New Roman" w:eastAsiaTheme="minorEastAsia" w:hAnsi="Times New Roman" w:cs="Times New Roman"/>
          <w:color w:val="000000" w:themeColor="text1"/>
          <w:kern w:val="24"/>
          <w:sz w:val="28"/>
          <w:szCs w:val="28"/>
          <w:lang w:val="ru-RU"/>
        </w:rPr>
      </w:pPr>
      <w:r w:rsidRPr="00753E82">
        <w:rPr>
          <w:rFonts w:ascii="Times New Roman" w:eastAsiaTheme="minorEastAsia" w:hAnsi="Times New Roman" w:cs="Times New Roman"/>
          <w:color w:val="000000" w:themeColor="text1"/>
          <w:kern w:val="24"/>
          <w:sz w:val="28"/>
          <w:szCs w:val="28"/>
          <w:lang w:val="ru-RU"/>
        </w:rPr>
        <w:t>Каждый работник обязан знать, что руки необходимо вымыть и провести их гигиеническую обработку средством дезинфекции;</w:t>
      </w:r>
    </w:p>
    <w:p w:rsidR="00753E82" w:rsidRPr="00753E82" w:rsidRDefault="00753E82" w:rsidP="00753E82">
      <w:pPr>
        <w:ind w:firstLine="851"/>
        <w:jc w:val="both"/>
        <w:rPr>
          <w:rFonts w:ascii="Times New Roman" w:eastAsiaTheme="minorEastAsia" w:hAnsi="Times New Roman" w:cs="Times New Roman"/>
          <w:color w:val="000000" w:themeColor="text1"/>
          <w:kern w:val="24"/>
          <w:sz w:val="28"/>
          <w:szCs w:val="28"/>
          <w:lang w:val="ru-RU"/>
        </w:rPr>
      </w:pPr>
      <w:r w:rsidRPr="00753E82">
        <w:rPr>
          <w:rFonts w:ascii="Times New Roman" w:eastAsiaTheme="minorEastAsia" w:hAnsi="Times New Roman" w:cs="Times New Roman"/>
          <w:color w:val="000000" w:themeColor="text1"/>
          <w:kern w:val="24"/>
          <w:sz w:val="28"/>
          <w:szCs w:val="28"/>
          <w:lang w:val="ru-RU"/>
        </w:rPr>
        <w:t>перед началом работы;</w:t>
      </w:r>
    </w:p>
    <w:p w:rsidR="00753E82" w:rsidRPr="00753E82" w:rsidRDefault="00753E82" w:rsidP="00753E82">
      <w:pPr>
        <w:ind w:firstLine="851"/>
        <w:jc w:val="both"/>
        <w:rPr>
          <w:rFonts w:ascii="Times New Roman" w:eastAsiaTheme="minorEastAsia" w:hAnsi="Times New Roman" w:cs="Times New Roman"/>
          <w:color w:val="000000" w:themeColor="text1"/>
          <w:kern w:val="24"/>
          <w:sz w:val="28"/>
          <w:szCs w:val="28"/>
          <w:lang w:val="ru-RU"/>
        </w:rPr>
      </w:pPr>
      <w:r w:rsidRPr="00753E82">
        <w:rPr>
          <w:rFonts w:ascii="Times New Roman" w:eastAsiaTheme="minorEastAsia" w:hAnsi="Times New Roman" w:cs="Times New Roman"/>
          <w:color w:val="000000" w:themeColor="text1"/>
          <w:kern w:val="24"/>
          <w:sz w:val="28"/>
          <w:szCs w:val="28"/>
          <w:lang w:val="ru-RU"/>
        </w:rPr>
        <w:t>по мере их загрязнения;</w:t>
      </w:r>
    </w:p>
    <w:p w:rsidR="00753E82" w:rsidRPr="00753E82" w:rsidRDefault="00753E82" w:rsidP="00753E82">
      <w:pPr>
        <w:ind w:firstLine="851"/>
        <w:jc w:val="both"/>
        <w:rPr>
          <w:rFonts w:ascii="Times New Roman" w:eastAsiaTheme="minorEastAsia" w:hAnsi="Times New Roman" w:cs="Times New Roman"/>
          <w:color w:val="000000" w:themeColor="text1"/>
          <w:kern w:val="24"/>
          <w:sz w:val="28"/>
          <w:szCs w:val="28"/>
          <w:lang w:val="ru-RU"/>
        </w:rPr>
      </w:pPr>
      <w:r w:rsidRPr="00753E82">
        <w:rPr>
          <w:rFonts w:ascii="Times New Roman" w:eastAsiaTheme="minorEastAsia" w:hAnsi="Times New Roman" w:cs="Times New Roman"/>
          <w:color w:val="000000" w:themeColor="text1"/>
          <w:kern w:val="24"/>
          <w:sz w:val="28"/>
          <w:szCs w:val="28"/>
          <w:lang w:val="ru-RU"/>
        </w:rPr>
        <w:t>после посещения санузла;</w:t>
      </w:r>
    </w:p>
    <w:p w:rsidR="00753E82" w:rsidRPr="00753E82" w:rsidRDefault="00753E82" w:rsidP="00753E82">
      <w:pPr>
        <w:ind w:firstLine="851"/>
        <w:jc w:val="both"/>
        <w:rPr>
          <w:rFonts w:ascii="Times New Roman" w:eastAsiaTheme="minorEastAsia" w:hAnsi="Times New Roman" w:cs="Times New Roman"/>
          <w:color w:val="000000" w:themeColor="text1"/>
          <w:kern w:val="24"/>
          <w:sz w:val="28"/>
          <w:szCs w:val="28"/>
          <w:lang w:val="ru-RU"/>
        </w:rPr>
      </w:pPr>
      <w:r w:rsidRPr="00753E82">
        <w:rPr>
          <w:rFonts w:ascii="Times New Roman" w:eastAsiaTheme="minorEastAsia" w:hAnsi="Times New Roman" w:cs="Times New Roman"/>
          <w:color w:val="000000" w:themeColor="text1"/>
          <w:kern w:val="24"/>
          <w:sz w:val="28"/>
          <w:szCs w:val="28"/>
          <w:lang w:val="ru-RU"/>
        </w:rPr>
        <w:t>после каждого выхода из производственного помещения, по возращению в производственное помещение;</w:t>
      </w:r>
    </w:p>
    <w:p w:rsidR="00753E82" w:rsidRPr="00753E82" w:rsidRDefault="00753E82" w:rsidP="00753E82">
      <w:pPr>
        <w:ind w:firstLine="851"/>
        <w:jc w:val="both"/>
        <w:rPr>
          <w:rFonts w:ascii="Times New Roman" w:eastAsiaTheme="minorEastAsia" w:hAnsi="Times New Roman" w:cs="Times New Roman"/>
          <w:color w:val="000000" w:themeColor="text1"/>
          <w:kern w:val="24"/>
          <w:sz w:val="28"/>
          <w:szCs w:val="28"/>
          <w:lang w:val="ru-RU"/>
        </w:rPr>
      </w:pPr>
      <w:r w:rsidRPr="00753E82">
        <w:rPr>
          <w:rFonts w:ascii="Times New Roman" w:eastAsiaTheme="minorEastAsia" w:hAnsi="Times New Roman" w:cs="Times New Roman"/>
          <w:color w:val="000000" w:themeColor="text1"/>
          <w:kern w:val="24"/>
          <w:sz w:val="28"/>
          <w:szCs w:val="28"/>
          <w:lang w:val="ru-RU"/>
        </w:rPr>
        <w:t>после работы с сырыми продуктами или тарой;</w:t>
      </w:r>
    </w:p>
    <w:p w:rsidR="00753E82" w:rsidRPr="00753E82" w:rsidRDefault="00753E82" w:rsidP="00753E82">
      <w:pPr>
        <w:ind w:firstLine="851"/>
        <w:jc w:val="both"/>
        <w:rPr>
          <w:rFonts w:ascii="Times New Roman" w:eastAsiaTheme="minorEastAsia" w:hAnsi="Times New Roman" w:cs="Times New Roman"/>
          <w:color w:val="000000" w:themeColor="text1"/>
          <w:kern w:val="24"/>
          <w:sz w:val="28"/>
          <w:szCs w:val="28"/>
          <w:lang w:val="ru-RU"/>
        </w:rPr>
      </w:pPr>
      <w:r w:rsidRPr="00753E82">
        <w:rPr>
          <w:rFonts w:ascii="Times New Roman" w:eastAsiaTheme="minorEastAsia" w:hAnsi="Times New Roman" w:cs="Times New Roman"/>
          <w:color w:val="000000" w:themeColor="text1"/>
          <w:kern w:val="24"/>
          <w:sz w:val="28"/>
          <w:szCs w:val="28"/>
          <w:lang w:val="ru-RU"/>
        </w:rPr>
        <w:t>при смене технологической операции (например, при переходе от сырых продуктов к готовым);</w:t>
      </w:r>
    </w:p>
    <w:p w:rsidR="00753E82" w:rsidRPr="00753E82" w:rsidRDefault="00753E82" w:rsidP="00753E82">
      <w:pPr>
        <w:ind w:firstLine="851"/>
        <w:jc w:val="both"/>
        <w:rPr>
          <w:rFonts w:ascii="Times New Roman" w:eastAsiaTheme="minorEastAsia" w:hAnsi="Times New Roman" w:cs="Times New Roman"/>
          <w:color w:val="000000" w:themeColor="text1"/>
          <w:kern w:val="24"/>
          <w:sz w:val="28"/>
          <w:szCs w:val="28"/>
          <w:lang w:val="ru-RU"/>
        </w:rPr>
      </w:pPr>
      <w:r w:rsidRPr="00753E82">
        <w:rPr>
          <w:rFonts w:ascii="Times New Roman" w:eastAsiaTheme="minorEastAsia" w:hAnsi="Times New Roman" w:cs="Times New Roman"/>
          <w:color w:val="000000" w:themeColor="text1"/>
          <w:kern w:val="24"/>
          <w:sz w:val="28"/>
          <w:szCs w:val="28"/>
          <w:lang w:val="ru-RU"/>
        </w:rPr>
        <w:t>после чихания, сморкания, кашля, вытирания глаз, причесывания;</w:t>
      </w:r>
    </w:p>
    <w:p w:rsidR="00753E82" w:rsidRPr="00753E82" w:rsidRDefault="00753E82" w:rsidP="00753E82">
      <w:pPr>
        <w:ind w:firstLine="851"/>
        <w:jc w:val="both"/>
        <w:rPr>
          <w:rFonts w:ascii="Times New Roman" w:eastAsiaTheme="minorEastAsia" w:hAnsi="Times New Roman" w:cs="Times New Roman"/>
          <w:color w:val="000000" w:themeColor="text1"/>
          <w:kern w:val="24"/>
          <w:sz w:val="28"/>
          <w:szCs w:val="28"/>
          <w:lang w:val="ru-RU"/>
        </w:rPr>
      </w:pPr>
      <w:r w:rsidRPr="00753E82">
        <w:rPr>
          <w:rFonts w:ascii="Times New Roman" w:eastAsiaTheme="minorEastAsia" w:hAnsi="Times New Roman" w:cs="Times New Roman"/>
          <w:color w:val="000000" w:themeColor="text1"/>
          <w:kern w:val="24"/>
          <w:sz w:val="28"/>
          <w:szCs w:val="28"/>
          <w:lang w:val="ru-RU"/>
        </w:rPr>
        <w:t>в любых других случаях соприкосновения в процессе работы с предметами, которые могут загрязнить (</w:t>
      </w:r>
      <w:proofErr w:type="spellStart"/>
      <w:r w:rsidRPr="00753E82">
        <w:rPr>
          <w:rFonts w:ascii="Times New Roman" w:eastAsiaTheme="minorEastAsia" w:hAnsi="Times New Roman" w:cs="Times New Roman"/>
          <w:color w:val="000000" w:themeColor="text1"/>
          <w:kern w:val="24"/>
          <w:sz w:val="28"/>
          <w:szCs w:val="28"/>
          <w:lang w:val="ru-RU"/>
        </w:rPr>
        <w:t>контаминировать</w:t>
      </w:r>
      <w:proofErr w:type="spellEnd"/>
      <w:r w:rsidRPr="00753E82">
        <w:rPr>
          <w:rFonts w:ascii="Times New Roman" w:eastAsiaTheme="minorEastAsia" w:hAnsi="Times New Roman" w:cs="Times New Roman"/>
          <w:color w:val="000000" w:themeColor="text1"/>
          <w:kern w:val="24"/>
          <w:sz w:val="28"/>
          <w:szCs w:val="28"/>
          <w:lang w:val="ru-RU"/>
        </w:rPr>
        <w:t>) руки.</w:t>
      </w:r>
    </w:p>
    <w:p w:rsidR="00753E82" w:rsidRPr="00D268CF" w:rsidRDefault="00753E82" w:rsidP="00753E8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Работникам</w:t>
      </w:r>
      <w:r w:rsidRPr="00D268CF">
        <w:rPr>
          <w:rFonts w:ascii="Times New Roman" w:hAnsi="Times New Roman" w:cs="Times New Roman"/>
          <w:sz w:val="28"/>
          <w:szCs w:val="28"/>
        </w:rPr>
        <w:t xml:space="preserve"> </w:t>
      </w:r>
      <w:r>
        <w:rPr>
          <w:rFonts w:ascii="Times New Roman" w:hAnsi="Times New Roman" w:cs="Times New Roman"/>
          <w:sz w:val="28"/>
          <w:szCs w:val="28"/>
        </w:rPr>
        <w:t>объектов питания</w:t>
      </w:r>
      <w:r w:rsidRPr="00D268CF">
        <w:rPr>
          <w:rFonts w:ascii="Times New Roman" w:hAnsi="Times New Roman" w:cs="Times New Roman"/>
          <w:sz w:val="28"/>
          <w:szCs w:val="28"/>
        </w:rPr>
        <w:t xml:space="preserve"> </w:t>
      </w:r>
      <w:r w:rsidRPr="00D268CF">
        <w:rPr>
          <w:rFonts w:ascii="Times New Roman" w:hAnsi="Times New Roman" w:cs="Times New Roman"/>
          <w:spacing w:val="-12"/>
          <w:sz w:val="28"/>
          <w:szCs w:val="28"/>
        </w:rPr>
        <w:t xml:space="preserve">ежедневно </w:t>
      </w:r>
      <w:r>
        <w:rPr>
          <w:rFonts w:ascii="Times New Roman" w:hAnsi="Times New Roman" w:cs="Times New Roman"/>
          <w:spacing w:val="-12"/>
          <w:sz w:val="28"/>
          <w:szCs w:val="28"/>
        </w:rPr>
        <w:t>перед началом</w:t>
      </w:r>
      <w:r w:rsidRPr="00D268CF">
        <w:rPr>
          <w:rFonts w:ascii="Times New Roman" w:hAnsi="Times New Roman" w:cs="Times New Roman"/>
          <w:spacing w:val="-12"/>
          <w:sz w:val="28"/>
          <w:szCs w:val="28"/>
        </w:rPr>
        <w:t xml:space="preserve"> смены </w:t>
      </w:r>
      <w:r>
        <w:rPr>
          <w:rFonts w:ascii="Times New Roman" w:hAnsi="Times New Roman" w:cs="Times New Roman"/>
          <w:spacing w:val="-12"/>
          <w:sz w:val="28"/>
          <w:szCs w:val="28"/>
        </w:rPr>
        <w:t xml:space="preserve">необходимо </w:t>
      </w:r>
      <w:r w:rsidRPr="00D268CF">
        <w:rPr>
          <w:rFonts w:ascii="Times New Roman" w:hAnsi="Times New Roman" w:cs="Times New Roman"/>
          <w:spacing w:val="-12"/>
          <w:sz w:val="28"/>
          <w:szCs w:val="28"/>
        </w:rPr>
        <w:t>регистрировать данные о состоянии своего здоровья в специальном журнале «Здо</w:t>
      </w:r>
      <w:r>
        <w:rPr>
          <w:rFonts w:ascii="Times New Roman" w:hAnsi="Times New Roman" w:cs="Times New Roman"/>
          <w:spacing w:val="-12"/>
          <w:sz w:val="28"/>
          <w:szCs w:val="28"/>
        </w:rPr>
        <w:t>ровье» по форме, установленной Министерством здравоохранения.</w:t>
      </w:r>
    </w:p>
    <w:p w:rsidR="00753E82" w:rsidRPr="00753E82" w:rsidRDefault="00753E82" w:rsidP="00753E82">
      <w:pPr>
        <w:widowControl/>
        <w:ind w:firstLine="851"/>
        <w:contextualSpacing/>
        <w:jc w:val="both"/>
        <w:rPr>
          <w:rFonts w:ascii="Times New Roman" w:hAnsi="Times New Roman" w:cs="Times New Roman"/>
          <w:spacing w:val="4"/>
          <w:sz w:val="28"/>
          <w:szCs w:val="28"/>
          <w:lang w:val="ru-RU"/>
        </w:rPr>
      </w:pPr>
      <w:r w:rsidRPr="00753E82">
        <w:rPr>
          <w:rFonts w:ascii="Times New Roman" w:hAnsi="Times New Roman" w:cs="Times New Roman"/>
          <w:spacing w:val="4"/>
          <w:sz w:val="28"/>
          <w:szCs w:val="28"/>
          <w:lang w:val="ru-RU"/>
        </w:rPr>
        <w:t xml:space="preserve">В случае появления признаков желудочно-кишечных заболеваний, повышения температуры, нагноения на открытых участках кожи и симптомов других заболеваний, работник должен немедленно сообщить об этом руководителю объекта питания или руководителю </w:t>
      </w:r>
      <w:proofErr w:type="gramStart"/>
      <w:r w:rsidRPr="00753E82">
        <w:rPr>
          <w:rFonts w:ascii="Times New Roman" w:hAnsi="Times New Roman" w:cs="Times New Roman"/>
          <w:spacing w:val="4"/>
          <w:sz w:val="28"/>
          <w:szCs w:val="28"/>
          <w:lang w:val="ru-RU"/>
        </w:rPr>
        <w:t>организации,  обратиться</w:t>
      </w:r>
      <w:proofErr w:type="gramEnd"/>
      <w:r w:rsidRPr="00753E82">
        <w:rPr>
          <w:rFonts w:ascii="Times New Roman" w:hAnsi="Times New Roman" w:cs="Times New Roman"/>
          <w:spacing w:val="4"/>
          <w:sz w:val="28"/>
          <w:szCs w:val="28"/>
          <w:lang w:val="ru-RU"/>
        </w:rPr>
        <w:t xml:space="preserve"> в организацию здравоохранения для получения медицинской помощи.</w:t>
      </w:r>
    </w:p>
    <w:p w:rsidR="00753E82" w:rsidRPr="00753E82" w:rsidRDefault="00753E82" w:rsidP="00753E82">
      <w:pPr>
        <w:ind w:left="360"/>
        <w:jc w:val="both"/>
        <w:rPr>
          <w:rFonts w:ascii="Times New Roman" w:hAnsi="Times New Roman" w:cs="Times New Roman"/>
          <w:sz w:val="28"/>
          <w:szCs w:val="28"/>
          <w:lang w:val="ru-RU"/>
        </w:rPr>
      </w:pPr>
    </w:p>
    <w:p w:rsidR="00753E82" w:rsidRPr="00753E82" w:rsidRDefault="00753E82" w:rsidP="00753E82">
      <w:pPr>
        <w:ind w:left="360"/>
        <w:jc w:val="both"/>
        <w:rPr>
          <w:rFonts w:ascii="Times New Roman" w:hAnsi="Times New Roman" w:cs="Times New Roman"/>
          <w:sz w:val="28"/>
          <w:szCs w:val="28"/>
          <w:lang w:val="ru-RU"/>
        </w:rPr>
      </w:pPr>
    </w:p>
    <w:p w:rsidR="00753E82" w:rsidRPr="00753E82" w:rsidRDefault="00753E82" w:rsidP="00753E82">
      <w:pPr>
        <w:ind w:left="360"/>
        <w:jc w:val="both"/>
        <w:rPr>
          <w:rFonts w:ascii="Times New Roman" w:hAnsi="Times New Roman" w:cs="Times New Roman"/>
          <w:sz w:val="28"/>
          <w:szCs w:val="28"/>
          <w:lang w:val="ru-RU"/>
        </w:rPr>
      </w:pPr>
    </w:p>
    <w:p w:rsidR="00753E82" w:rsidRPr="00753E82" w:rsidRDefault="00753E82" w:rsidP="00753E82">
      <w:pPr>
        <w:ind w:left="360"/>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pacing w:val="4"/>
          <w:sz w:val="28"/>
          <w:szCs w:val="28"/>
          <w:lang w:val="ru-RU"/>
        </w:rPr>
      </w:pPr>
    </w:p>
    <w:p w:rsidR="00753E82" w:rsidRPr="00753E82" w:rsidRDefault="00753E82" w:rsidP="00753E82">
      <w:pPr>
        <w:ind w:firstLine="709"/>
        <w:jc w:val="both"/>
        <w:rPr>
          <w:rFonts w:ascii="Times New Roman" w:hAnsi="Times New Roman" w:cs="Times New Roman"/>
          <w:spacing w:val="4"/>
          <w:sz w:val="28"/>
          <w:szCs w:val="28"/>
          <w:lang w:val="ru-RU"/>
        </w:rPr>
      </w:pPr>
    </w:p>
    <w:p w:rsidR="00753E82" w:rsidRPr="00753E82" w:rsidRDefault="00753E82" w:rsidP="00753E82">
      <w:pPr>
        <w:ind w:firstLine="709"/>
        <w:jc w:val="both"/>
        <w:rPr>
          <w:rFonts w:ascii="Times New Roman" w:hAnsi="Times New Roman" w:cs="Times New Roman"/>
          <w:spacing w:val="4"/>
          <w:sz w:val="28"/>
          <w:szCs w:val="28"/>
          <w:lang w:val="ru-RU"/>
        </w:rPr>
      </w:pPr>
    </w:p>
    <w:p w:rsidR="00474006" w:rsidRDefault="00474006">
      <w:pPr>
        <w:widowControl/>
        <w:suppressAutoHyphens w:val="0"/>
        <w:rPr>
          <w:rFonts w:ascii="Times New Roman" w:hAnsi="Times New Roman" w:cs="Times New Roman"/>
          <w:spacing w:val="4"/>
          <w:sz w:val="28"/>
          <w:szCs w:val="28"/>
          <w:lang w:val="ru-RU"/>
        </w:rPr>
      </w:pPr>
      <w:r>
        <w:rPr>
          <w:rFonts w:ascii="Times New Roman" w:hAnsi="Times New Roman" w:cs="Times New Roman"/>
          <w:spacing w:val="4"/>
          <w:sz w:val="28"/>
          <w:szCs w:val="28"/>
          <w:lang w:val="ru-RU"/>
        </w:rPr>
        <w:br w:type="page"/>
      </w:r>
    </w:p>
    <w:p w:rsidR="00753E82" w:rsidRPr="00753E82" w:rsidRDefault="00753E82" w:rsidP="00753E82">
      <w:pPr>
        <w:jc w:val="both"/>
        <w:rPr>
          <w:rFonts w:ascii="Times New Roman" w:hAnsi="Times New Roman" w:cs="Times New Roman"/>
          <w:b/>
          <w:sz w:val="28"/>
          <w:szCs w:val="28"/>
          <w:lang w:val="ru-RU" w:eastAsia="en-US"/>
        </w:rPr>
      </w:pPr>
      <w:r w:rsidRPr="00753E82">
        <w:rPr>
          <w:rFonts w:ascii="Times New Roman" w:hAnsi="Times New Roman" w:cs="Times New Roman"/>
          <w:b/>
          <w:sz w:val="28"/>
          <w:szCs w:val="28"/>
          <w:lang w:val="ru-RU" w:eastAsia="en-US"/>
        </w:rPr>
        <w:lastRenderedPageBreak/>
        <w:t>Раздел 4</w:t>
      </w:r>
    </w:p>
    <w:p w:rsidR="00753E82" w:rsidRPr="00753E82" w:rsidRDefault="00753E82" w:rsidP="00753E82">
      <w:pPr>
        <w:jc w:val="both"/>
        <w:rPr>
          <w:rFonts w:ascii="Times New Roman" w:hAnsi="Times New Roman" w:cs="Times New Roman"/>
          <w:b/>
          <w:sz w:val="28"/>
          <w:szCs w:val="28"/>
          <w:lang w:val="ru-RU" w:eastAsia="en-US"/>
        </w:rPr>
      </w:pPr>
    </w:p>
    <w:p w:rsidR="00753E82" w:rsidRPr="00753E82" w:rsidRDefault="00753E82" w:rsidP="00753E82">
      <w:pPr>
        <w:jc w:val="both"/>
        <w:rPr>
          <w:rFonts w:ascii="Times New Roman" w:hAnsi="Times New Roman" w:cs="Times New Roman"/>
          <w:b/>
          <w:sz w:val="28"/>
          <w:szCs w:val="28"/>
          <w:lang w:val="ru-RU" w:eastAsia="en-US"/>
        </w:rPr>
      </w:pPr>
      <w:r w:rsidRPr="00753E82">
        <w:rPr>
          <w:rFonts w:ascii="Times New Roman" w:hAnsi="Times New Roman" w:cs="Times New Roman"/>
          <w:b/>
          <w:sz w:val="28"/>
          <w:szCs w:val="28"/>
          <w:lang w:val="ru-RU"/>
        </w:rPr>
        <w:t xml:space="preserve">Санитарно-эпидемиологические требования к устройству, содержанию помещений и оборудования объекта питания  </w:t>
      </w:r>
    </w:p>
    <w:p w:rsidR="00753E82" w:rsidRDefault="00753E82" w:rsidP="00753E82">
      <w:pPr>
        <w:pStyle w:val="ConsPlusNormal"/>
        <w:widowControl/>
        <w:ind w:right="-144" w:firstLine="709"/>
        <w:jc w:val="both"/>
        <w:rPr>
          <w:rFonts w:ascii="Times New Roman" w:hAnsi="Times New Roman" w:cs="Times New Roman"/>
          <w:spacing w:val="-8"/>
          <w:sz w:val="28"/>
          <w:szCs w:val="28"/>
        </w:rPr>
      </w:pPr>
    </w:p>
    <w:p w:rsidR="00753E82" w:rsidRPr="00D268CF" w:rsidRDefault="00753E82" w:rsidP="00753E82">
      <w:pPr>
        <w:pStyle w:val="ConsPlusNormal"/>
        <w:widowControl/>
        <w:ind w:firstLine="709"/>
        <w:jc w:val="both"/>
        <w:rPr>
          <w:rFonts w:ascii="Times New Roman" w:hAnsi="Times New Roman" w:cs="Times New Roman"/>
          <w:sz w:val="28"/>
          <w:szCs w:val="28"/>
        </w:rPr>
      </w:pPr>
      <w:r w:rsidRPr="00D268CF">
        <w:rPr>
          <w:rFonts w:ascii="Times New Roman" w:hAnsi="Times New Roman" w:cs="Times New Roman"/>
          <w:spacing w:val="-8"/>
          <w:sz w:val="28"/>
          <w:szCs w:val="28"/>
        </w:rPr>
        <w:t>Состав производственных помещений и торгово-технологического</w:t>
      </w:r>
      <w:r w:rsidRPr="00D268CF">
        <w:rPr>
          <w:rFonts w:ascii="Times New Roman" w:hAnsi="Times New Roman" w:cs="Times New Roman"/>
          <w:sz w:val="28"/>
          <w:szCs w:val="28"/>
        </w:rPr>
        <w:t xml:space="preserve"> оборудования, их взаимное расположение должны обеспечивать </w:t>
      </w:r>
      <w:r w:rsidRPr="00D268CF">
        <w:rPr>
          <w:rFonts w:ascii="Times New Roman" w:hAnsi="Times New Roman" w:cs="Times New Roman"/>
          <w:spacing w:val="-4"/>
          <w:sz w:val="28"/>
          <w:szCs w:val="28"/>
        </w:rPr>
        <w:t>последовательность (поточность) технологического процесса приготовления</w:t>
      </w:r>
      <w:r w:rsidRPr="00D268CF">
        <w:rPr>
          <w:rFonts w:ascii="Times New Roman" w:hAnsi="Times New Roman" w:cs="Times New Roman"/>
          <w:sz w:val="28"/>
          <w:szCs w:val="28"/>
        </w:rPr>
        <w:t xml:space="preserve"> блюд, исключение перекреста потоков чистой и грязной посуды.</w:t>
      </w:r>
    </w:p>
    <w:p w:rsidR="00753E82" w:rsidRPr="00D268CF" w:rsidRDefault="00753E82" w:rsidP="00753E82">
      <w:pPr>
        <w:pStyle w:val="ConsPlusNormal"/>
        <w:widowControl/>
        <w:ind w:firstLine="709"/>
        <w:jc w:val="both"/>
        <w:rPr>
          <w:rFonts w:ascii="Times New Roman" w:hAnsi="Times New Roman" w:cs="Times New Roman"/>
          <w:spacing w:val="-4"/>
          <w:sz w:val="28"/>
          <w:szCs w:val="28"/>
        </w:rPr>
      </w:pPr>
      <w:r w:rsidRPr="00D268CF">
        <w:rPr>
          <w:rFonts w:ascii="Times New Roman" w:hAnsi="Times New Roman" w:cs="Times New Roman"/>
          <w:spacing w:val="-4"/>
          <w:sz w:val="28"/>
          <w:szCs w:val="28"/>
        </w:rPr>
        <w:t xml:space="preserve">Состав производственных цехов </w:t>
      </w:r>
      <w:r>
        <w:rPr>
          <w:rFonts w:ascii="Times New Roman" w:hAnsi="Times New Roman" w:cs="Times New Roman"/>
          <w:spacing w:val="-4"/>
          <w:sz w:val="28"/>
          <w:szCs w:val="28"/>
        </w:rPr>
        <w:t xml:space="preserve">в объектах питания учреждений образования </w:t>
      </w:r>
      <w:r w:rsidRPr="00D268CF">
        <w:rPr>
          <w:rFonts w:ascii="Times New Roman" w:hAnsi="Times New Roman" w:cs="Times New Roman"/>
          <w:spacing w:val="-4"/>
          <w:sz w:val="28"/>
          <w:szCs w:val="28"/>
        </w:rPr>
        <w:t>допускается сокращать (объединять цеха для обработки корнеплодов и сырых овощей или выделять один цех для обработки всего продовольственного сырья, горячий цех совмещать с цехом холодных закусок, помещением для резки хлеба, объединять моечные кухонной и столовой посуды) или организовывать технологический процесс в одном производственном помещении с выделением отдельных производственных участков при условии обеспечения поточности технологических процессов и безопасности приготавл</w:t>
      </w:r>
      <w:r>
        <w:rPr>
          <w:rFonts w:ascii="Times New Roman" w:hAnsi="Times New Roman" w:cs="Times New Roman"/>
          <w:spacing w:val="-4"/>
          <w:sz w:val="28"/>
          <w:szCs w:val="28"/>
        </w:rPr>
        <w:t>ива</w:t>
      </w:r>
      <w:r w:rsidRPr="00D268CF">
        <w:rPr>
          <w:rFonts w:ascii="Times New Roman" w:hAnsi="Times New Roman" w:cs="Times New Roman"/>
          <w:spacing w:val="-4"/>
          <w:sz w:val="28"/>
          <w:szCs w:val="28"/>
        </w:rPr>
        <w:t>емых блюд.</w:t>
      </w:r>
    </w:p>
    <w:p w:rsidR="00753E82" w:rsidRPr="00D268CF" w:rsidRDefault="00753E82" w:rsidP="00753E82">
      <w:pPr>
        <w:pStyle w:val="ConsPlusNormal"/>
        <w:widowControl/>
        <w:ind w:firstLine="709"/>
        <w:jc w:val="both"/>
        <w:rPr>
          <w:rFonts w:ascii="Times New Roman" w:hAnsi="Times New Roman" w:cs="Times New Roman"/>
          <w:spacing w:val="-8"/>
          <w:sz w:val="28"/>
          <w:szCs w:val="28"/>
        </w:rPr>
      </w:pPr>
      <w:r w:rsidRPr="00D268CF">
        <w:rPr>
          <w:rFonts w:ascii="Times New Roman" w:hAnsi="Times New Roman" w:cs="Times New Roman"/>
          <w:spacing w:val="-8"/>
          <w:sz w:val="28"/>
          <w:szCs w:val="28"/>
        </w:rPr>
        <w:t xml:space="preserve">При организации привозного горячего питания в столовой-раздаточной </w:t>
      </w:r>
      <w:r>
        <w:rPr>
          <w:rFonts w:ascii="Times New Roman" w:hAnsi="Times New Roman" w:cs="Times New Roman"/>
          <w:spacing w:val="-4"/>
          <w:sz w:val="28"/>
          <w:szCs w:val="28"/>
        </w:rPr>
        <w:t xml:space="preserve">учреждения образования </w:t>
      </w:r>
      <w:r w:rsidRPr="00D268CF">
        <w:rPr>
          <w:rFonts w:ascii="Times New Roman" w:hAnsi="Times New Roman" w:cs="Times New Roman"/>
          <w:spacing w:val="-8"/>
          <w:sz w:val="28"/>
          <w:szCs w:val="28"/>
        </w:rPr>
        <w:t xml:space="preserve">должны быть созданы условия для приема, временного хранения и выдачи блюд, мытья столовой посуды, емкостей и </w:t>
      </w:r>
      <w:proofErr w:type="spellStart"/>
      <w:r w:rsidRPr="00D268CF">
        <w:rPr>
          <w:rFonts w:ascii="Times New Roman" w:hAnsi="Times New Roman" w:cs="Times New Roman"/>
          <w:spacing w:val="-8"/>
          <w:sz w:val="28"/>
          <w:szCs w:val="28"/>
        </w:rPr>
        <w:t>термоконтейнеров</w:t>
      </w:r>
      <w:proofErr w:type="spellEnd"/>
      <w:r w:rsidRPr="00D268CF">
        <w:rPr>
          <w:rFonts w:ascii="Times New Roman" w:hAnsi="Times New Roman" w:cs="Times New Roman"/>
          <w:spacing w:val="-8"/>
          <w:sz w:val="28"/>
          <w:szCs w:val="28"/>
        </w:rPr>
        <w:t>. В случае необходимости создаются условия для подогрева блюд, нарезки хлеба и готовых пищевых продуктов (мясные и колбасные изделия, сыры и другое).</w:t>
      </w:r>
    </w:p>
    <w:p w:rsidR="00753E82" w:rsidRDefault="00753E82" w:rsidP="00753E82">
      <w:pPr>
        <w:pStyle w:val="ConsPlusNormal"/>
        <w:widowControl/>
        <w:ind w:firstLine="709"/>
        <w:jc w:val="both"/>
        <w:rPr>
          <w:rFonts w:ascii="Times New Roman" w:hAnsi="Times New Roman" w:cs="Times New Roman"/>
          <w:sz w:val="30"/>
          <w:szCs w:val="30"/>
        </w:rPr>
      </w:pPr>
      <w:r>
        <w:rPr>
          <w:rFonts w:ascii="Times New Roman" w:hAnsi="Times New Roman" w:cs="Times New Roman"/>
          <w:sz w:val="30"/>
          <w:szCs w:val="30"/>
        </w:rPr>
        <w:t>Объекты питания оздоровительных организаций – столовые, кафе, столовые-раздаточные – должны размещаться в отдельном блоке или отдельно стоящем здании. В отдельно стоящем здании должны быть предусмотрены вестибюль с гардеробом и санитарным узлом.</w:t>
      </w:r>
    </w:p>
    <w:p w:rsidR="00753E82" w:rsidRPr="00753E82" w:rsidRDefault="00753E82" w:rsidP="00753E82">
      <w:pPr>
        <w:autoSpaceDE w:val="0"/>
        <w:autoSpaceDN w:val="0"/>
        <w:adjustRightInd w:val="0"/>
        <w:ind w:firstLine="709"/>
        <w:jc w:val="both"/>
        <w:rPr>
          <w:rFonts w:ascii="Times New Roman" w:hAnsi="Times New Roman"/>
          <w:sz w:val="28"/>
          <w:szCs w:val="28"/>
          <w:lang w:val="ru-RU"/>
        </w:rPr>
      </w:pPr>
      <w:r w:rsidRPr="00753E82">
        <w:rPr>
          <w:rFonts w:ascii="Times New Roman" w:hAnsi="Times New Roman"/>
          <w:sz w:val="28"/>
          <w:szCs w:val="28"/>
          <w:lang w:val="ru-RU"/>
        </w:rPr>
        <w:t>При входе в обеденный зал должны устанавливаться умывальники из расчета один умывальник на 20 мест.</w:t>
      </w:r>
    </w:p>
    <w:p w:rsidR="00753E82" w:rsidRPr="00753E82" w:rsidRDefault="00753E82" w:rsidP="00753E82">
      <w:pPr>
        <w:autoSpaceDE w:val="0"/>
        <w:autoSpaceDN w:val="0"/>
        <w:adjustRightInd w:val="0"/>
        <w:ind w:firstLine="709"/>
        <w:jc w:val="both"/>
        <w:rPr>
          <w:rFonts w:ascii="Times New Roman" w:eastAsia="Times New Roman" w:hAnsi="Times New Roman" w:cs="Times New Roman"/>
          <w:sz w:val="28"/>
          <w:lang w:val="ru-RU"/>
        </w:rPr>
      </w:pPr>
      <w:r w:rsidRPr="00753E82">
        <w:rPr>
          <w:rFonts w:ascii="Times New Roman" w:eastAsia="Times New Roman" w:hAnsi="Times New Roman" w:cs="Times New Roman"/>
          <w:sz w:val="28"/>
          <w:lang w:val="ru-RU"/>
        </w:rPr>
        <w:t>В объекте питания оборудуются раздельные помещения для хранения пищевой продукции и непродовольственных товаров.</w:t>
      </w:r>
    </w:p>
    <w:p w:rsidR="00753E82" w:rsidRPr="00B07290" w:rsidRDefault="00753E82" w:rsidP="00753E82">
      <w:pPr>
        <w:pStyle w:val="newncpi"/>
        <w:spacing w:before="0" w:after="0"/>
        <w:ind w:firstLine="709"/>
        <w:rPr>
          <w:sz w:val="28"/>
          <w:szCs w:val="28"/>
        </w:rPr>
      </w:pPr>
      <w:r w:rsidRPr="005502BD">
        <w:rPr>
          <w:sz w:val="28"/>
          <w:szCs w:val="28"/>
        </w:rPr>
        <w:t>Холодная и горячая вода должн</w:t>
      </w:r>
      <w:r>
        <w:rPr>
          <w:sz w:val="28"/>
          <w:szCs w:val="28"/>
        </w:rPr>
        <w:t>ы быть подведены</w:t>
      </w:r>
      <w:r w:rsidRPr="005502BD">
        <w:rPr>
          <w:sz w:val="28"/>
          <w:szCs w:val="28"/>
        </w:rPr>
        <w:t xml:space="preserve"> в буфетные, все помещения объектов питания, умывальные помещения, санитарные узлы. Обязательно обеспечение аварийного</w:t>
      </w:r>
      <w:r w:rsidRPr="00B07290">
        <w:rPr>
          <w:sz w:val="28"/>
          <w:szCs w:val="28"/>
        </w:rPr>
        <w:t xml:space="preserve"> горячего водоснабжения к посудомоечным ваннам.</w:t>
      </w:r>
    </w:p>
    <w:p w:rsidR="00753E82" w:rsidRDefault="00753E82" w:rsidP="00753E82">
      <w:pPr>
        <w:pStyle w:val="ConsPlusNormal"/>
        <w:widowControl/>
        <w:ind w:firstLine="709"/>
        <w:jc w:val="both"/>
        <w:rPr>
          <w:rFonts w:ascii="Times New Roman" w:hAnsi="Times New Roman" w:cs="Times New Roman"/>
          <w:sz w:val="28"/>
          <w:szCs w:val="28"/>
        </w:rPr>
      </w:pPr>
      <w:r w:rsidRPr="00D268CF">
        <w:rPr>
          <w:rFonts w:ascii="Times New Roman" w:hAnsi="Times New Roman" w:cs="Times New Roman"/>
          <w:sz w:val="28"/>
          <w:szCs w:val="28"/>
        </w:rPr>
        <w:t xml:space="preserve">При прекращении подачи горячей или холодной проточной </w:t>
      </w:r>
      <w:r w:rsidRPr="00D268CF">
        <w:rPr>
          <w:rFonts w:ascii="Times New Roman" w:hAnsi="Times New Roman" w:cs="Times New Roman"/>
          <w:spacing w:val="-4"/>
          <w:sz w:val="28"/>
          <w:szCs w:val="28"/>
        </w:rPr>
        <w:t>воды, неисправности системы водоотведения в течение более трех часов производственная деятельность</w:t>
      </w:r>
      <w:r w:rsidRPr="00D268CF">
        <w:rPr>
          <w:rFonts w:ascii="Times New Roman" w:hAnsi="Times New Roman" w:cs="Times New Roman"/>
          <w:sz w:val="28"/>
          <w:szCs w:val="28"/>
        </w:rPr>
        <w:t xml:space="preserve"> столовых, кафе, столовых-раздаточных приостанавливается.</w:t>
      </w:r>
    </w:p>
    <w:p w:rsidR="00753E82" w:rsidRPr="00502B23" w:rsidRDefault="00753E82" w:rsidP="00753E82">
      <w:pPr>
        <w:pStyle w:val="newncpi"/>
        <w:spacing w:before="0" w:after="0"/>
        <w:ind w:firstLine="709"/>
        <w:rPr>
          <w:sz w:val="28"/>
          <w:szCs w:val="28"/>
        </w:rPr>
      </w:pPr>
      <w:r w:rsidRPr="00502B23">
        <w:rPr>
          <w:sz w:val="28"/>
          <w:szCs w:val="28"/>
        </w:rPr>
        <w:t>В объекте питания учреждения образования, оздоровительной организации должны предусматриваться отдельные системы вентиляции. Результаты технических испытаний эффективности работы вент</w:t>
      </w:r>
      <w:r>
        <w:rPr>
          <w:sz w:val="28"/>
          <w:szCs w:val="28"/>
        </w:rPr>
        <w:t>иляционных установок проводятся</w:t>
      </w:r>
      <w:r w:rsidRPr="00502B23">
        <w:rPr>
          <w:sz w:val="28"/>
          <w:szCs w:val="28"/>
        </w:rPr>
        <w:t xml:space="preserve"> </w:t>
      </w:r>
      <w:r>
        <w:rPr>
          <w:sz w:val="28"/>
          <w:szCs w:val="28"/>
        </w:rPr>
        <w:t xml:space="preserve">не реже одного раза в три года и </w:t>
      </w:r>
      <w:r w:rsidRPr="00502B23">
        <w:rPr>
          <w:sz w:val="28"/>
          <w:szCs w:val="28"/>
        </w:rPr>
        <w:t xml:space="preserve">заносятся в паспорта на вентиляционные установки. </w:t>
      </w:r>
      <w:r>
        <w:rPr>
          <w:sz w:val="28"/>
          <w:szCs w:val="28"/>
        </w:rPr>
        <w:t xml:space="preserve"> </w:t>
      </w:r>
    </w:p>
    <w:p w:rsidR="00753E82" w:rsidRPr="00753E82" w:rsidRDefault="00753E82" w:rsidP="00753E82">
      <w:pPr>
        <w:widowControl/>
        <w:ind w:firstLine="709"/>
        <w:jc w:val="both"/>
        <w:rPr>
          <w:rFonts w:ascii="Times New Roman" w:eastAsiaTheme="minorHAnsi" w:hAnsi="Times New Roman" w:cs="Times New Roman"/>
          <w:sz w:val="28"/>
          <w:szCs w:val="28"/>
          <w:lang w:val="ru-RU" w:eastAsia="en-US"/>
        </w:rPr>
      </w:pPr>
      <w:r w:rsidRPr="00753E82">
        <w:rPr>
          <w:rFonts w:ascii="Times New Roman" w:eastAsiaTheme="minorHAnsi" w:hAnsi="Times New Roman" w:cs="Times New Roman"/>
          <w:spacing w:val="-4"/>
          <w:sz w:val="28"/>
          <w:szCs w:val="28"/>
          <w:lang w:val="ru-RU" w:eastAsia="en-US"/>
        </w:rPr>
        <w:t>Остекление оконных проемов в помещениях объекта питания должно быть целостным, осветительные приборы и защитную арматуру требуется содержать в исправном состоянии</w:t>
      </w:r>
      <w:r w:rsidRPr="00753E82">
        <w:rPr>
          <w:rFonts w:ascii="Times New Roman" w:eastAsiaTheme="minorHAnsi" w:hAnsi="Times New Roman" w:cs="Times New Roman"/>
          <w:sz w:val="28"/>
          <w:szCs w:val="28"/>
          <w:lang w:val="ru-RU" w:eastAsia="en-US"/>
        </w:rPr>
        <w:t xml:space="preserve"> и чистоте.</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lastRenderedPageBreak/>
        <w:t>Помещения объекта, в которых осуществляется хранение пищевой продукции, упаковочных материалов,</w:t>
      </w:r>
      <w:r w:rsidRPr="00753E82">
        <w:rPr>
          <w:rFonts w:ascii="Times New Roman" w:eastAsia="Times New Roman" w:hAnsi="Times New Roman" w:cs="Times New Roman"/>
          <w:spacing w:val="-8"/>
          <w:sz w:val="28"/>
          <w:szCs w:val="28"/>
          <w:lang w:val="ru-RU"/>
        </w:rPr>
        <w:t xml:space="preserve"> оборудуются средствами контроля температурно-</w:t>
      </w:r>
      <w:r w:rsidRPr="00753E82">
        <w:rPr>
          <w:rFonts w:ascii="Times New Roman" w:eastAsia="Times New Roman" w:hAnsi="Times New Roman" w:cs="Times New Roman"/>
          <w:sz w:val="28"/>
          <w:szCs w:val="28"/>
          <w:lang w:val="ru-RU"/>
        </w:rPr>
        <w:t>влажностного режима. Запрещается использовать ртутные термометры и приборы с ртутным наполнением.</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753E82" w:rsidRPr="00D62D2B" w:rsidRDefault="00753E82" w:rsidP="00753E82">
      <w:pPr>
        <w:pStyle w:val="ConsPlusNormal"/>
        <w:widowControl/>
        <w:ind w:firstLine="709"/>
        <w:jc w:val="both"/>
        <w:rPr>
          <w:rFonts w:ascii="Times New Roman" w:hAnsi="Times New Roman" w:cs="Times New Roman"/>
          <w:sz w:val="28"/>
          <w:szCs w:val="28"/>
        </w:rPr>
      </w:pPr>
      <w:r w:rsidRPr="00D62D2B">
        <w:rPr>
          <w:rFonts w:ascii="Times New Roman" w:hAnsi="Times New Roman" w:cs="Times New Roman"/>
          <w:sz w:val="28"/>
          <w:szCs w:val="28"/>
        </w:rPr>
        <w:t xml:space="preserve">При отделке помещений </w:t>
      </w:r>
      <w:r>
        <w:rPr>
          <w:rFonts w:ascii="Times New Roman" w:hAnsi="Times New Roman" w:cs="Times New Roman"/>
          <w:sz w:val="28"/>
          <w:szCs w:val="28"/>
        </w:rPr>
        <w:t xml:space="preserve">объекта питания </w:t>
      </w:r>
      <w:r w:rsidRPr="00D62D2B">
        <w:rPr>
          <w:rFonts w:ascii="Times New Roman" w:hAnsi="Times New Roman" w:cs="Times New Roman"/>
          <w:sz w:val="28"/>
          <w:szCs w:val="28"/>
        </w:rPr>
        <w:t>должны соблюдаться следующие требования:</w:t>
      </w:r>
    </w:p>
    <w:p w:rsidR="00753E82" w:rsidRPr="00D62D2B" w:rsidRDefault="00753E82" w:rsidP="00753E82">
      <w:pPr>
        <w:pStyle w:val="ConsPlusNormal"/>
        <w:widowControl/>
        <w:ind w:firstLine="709"/>
        <w:jc w:val="both"/>
        <w:rPr>
          <w:rFonts w:ascii="Times New Roman" w:hAnsi="Times New Roman" w:cs="Times New Roman"/>
          <w:spacing w:val="-4"/>
          <w:sz w:val="28"/>
          <w:szCs w:val="28"/>
        </w:rPr>
      </w:pPr>
      <w:r w:rsidRPr="00D62D2B">
        <w:rPr>
          <w:rFonts w:ascii="Times New Roman" w:hAnsi="Times New Roman" w:cs="Times New Roman"/>
          <w:spacing w:val="-4"/>
          <w:sz w:val="28"/>
          <w:szCs w:val="28"/>
        </w:rPr>
        <w:t>потолки, стены, полы должны быть выполнены из разрешенных в этих целях материалов, допускающих влажную обработку (мытье) и дезинфекцию;</w:t>
      </w:r>
    </w:p>
    <w:p w:rsidR="00753E82" w:rsidRPr="00D62D2B" w:rsidRDefault="00753E82" w:rsidP="00753E82">
      <w:pPr>
        <w:pStyle w:val="ConsPlusNormal"/>
        <w:widowControl/>
        <w:ind w:firstLine="709"/>
        <w:jc w:val="both"/>
        <w:rPr>
          <w:rFonts w:ascii="Times New Roman" w:hAnsi="Times New Roman" w:cs="Times New Roman"/>
          <w:sz w:val="28"/>
          <w:szCs w:val="28"/>
        </w:rPr>
      </w:pPr>
      <w:r w:rsidRPr="00D62D2B">
        <w:rPr>
          <w:rFonts w:ascii="Times New Roman" w:hAnsi="Times New Roman" w:cs="Times New Roman"/>
          <w:sz w:val="28"/>
          <w:szCs w:val="28"/>
        </w:rPr>
        <w:t xml:space="preserve">потолки и стены должны быть гладкими, без щелей, трещин, деформаций, признаков поражений грибком; </w:t>
      </w:r>
    </w:p>
    <w:p w:rsidR="00753E82" w:rsidRPr="00753E82" w:rsidRDefault="00753E82" w:rsidP="00753E82">
      <w:pPr>
        <w:widowControl/>
        <w:autoSpaceDE w:val="0"/>
        <w:autoSpaceDN w:val="0"/>
        <w:adjustRightInd w:val="0"/>
        <w:ind w:firstLine="709"/>
        <w:jc w:val="both"/>
        <w:rPr>
          <w:rFonts w:ascii="Times New Roman" w:eastAsia="Times New Roman" w:hAnsi="Times New Roman" w:cs="Times New Roman"/>
          <w:sz w:val="28"/>
          <w:lang w:val="ru-RU"/>
        </w:rPr>
      </w:pPr>
      <w:r w:rsidRPr="00753E82">
        <w:rPr>
          <w:rFonts w:ascii="Times New Roman" w:hAnsi="Times New Roman" w:cs="Times New Roman"/>
          <w:sz w:val="28"/>
          <w:szCs w:val="28"/>
          <w:lang w:val="ru-RU"/>
        </w:rPr>
        <w:t>полы должны быть без щелей, дефектов и механических повреждений.</w:t>
      </w:r>
      <w:r w:rsidRPr="00753E82">
        <w:rPr>
          <w:rFonts w:ascii="Times New Roman" w:eastAsia="Times New Roman" w:hAnsi="Times New Roman" w:cs="Times New Roman"/>
          <w:sz w:val="28"/>
          <w:lang w:val="ru-RU"/>
        </w:rPr>
        <w:t xml:space="preserve"> </w:t>
      </w:r>
    </w:p>
    <w:p w:rsidR="00753E82" w:rsidRPr="00753E82" w:rsidRDefault="00753E82" w:rsidP="00753E82">
      <w:pPr>
        <w:widowControl/>
        <w:autoSpaceDE w:val="0"/>
        <w:autoSpaceDN w:val="0"/>
        <w:adjustRightInd w:val="0"/>
        <w:ind w:firstLine="709"/>
        <w:jc w:val="both"/>
        <w:rPr>
          <w:rFonts w:ascii="Times New Roman" w:hAnsi="Times New Roman" w:cs="Times New Roman"/>
          <w:sz w:val="28"/>
          <w:szCs w:val="28"/>
          <w:lang w:val="ru-RU"/>
        </w:rPr>
      </w:pPr>
      <w:r w:rsidRPr="00753E82">
        <w:rPr>
          <w:rFonts w:ascii="Times New Roman" w:hAnsi="Times New Roman" w:cs="Times New Roman"/>
          <w:sz w:val="28"/>
          <w:szCs w:val="28"/>
          <w:lang w:val="ru-RU"/>
        </w:rPr>
        <w:t xml:space="preserve">Помещения и инженерные коммуникации объектов питания должны находиться в должном санитарно-техническом состоянии, по </w:t>
      </w:r>
      <w:r w:rsidRPr="00753E82">
        <w:rPr>
          <w:rFonts w:ascii="Times New Roman" w:hAnsi="Times New Roman" w:cs="Times New Roman"/>
          <w:spacing w:val="-8"/>
          <w:sz w:val="28"/>
          <w:szCs w:val="28"/>
          <w:lang w:val="ru-RU"/>
        </w:rPr>
        <w:t xml:space="preserve">мере </w:t>
      </w:r>
      <w:r w:rsidRPr="00753E82">
        <w:rPr>
          <w:rFonts w:ascii="Times New Roman" w:hAnsi="Times New Roman" w:cs="Times New Roman"/>
          <w:sz w:val="28"/>
          <w:szCs w:val="28"/>
          <w:lang w:val="ru-RU"/>
        </w:rPr>
        <w:t>износа санитарно-техническое и торгово-технологическое оборудование должно заменяться (ремонтироваться).</w:t>
      </w:r>
    </w:p>
    <w:p w:rsidR="00753E82" w:rsidRPr="00753E82" w:rsidRDefault="00753E82" w:rsidP="00753E82">
      <w:pPr>
        <w:ind w:firstLine="709"/>
        <w:jc w:val="both"/>
        <w:rPr>
          <w:rFonts w:ascii="Times New Roman" w:hAnsi="Times New Roman"/>
          <w:sz w:val="28"/>
          <w:szCs w:val="28"/>
          <w:lang w:val="ru-RU"/>
        </w:rPr>
      </w:pPr>
      <w:r w:rsidRPr="00753E82">
        <w:rPr>
          <w:rFonts w:ascii="Times New Roman" w:hAnsi="Times New Roman"/>
          <w:sz w:val="28"/>
          <w:szCs w:val="28"/>
          <w:lang w:val="ru-RU"/>
        </w:rPr>
        <w:t>Объекты питания должны быть обеспечены в необходимом количестве для соблюдения технологического процесса торгово-технологическим (</w:t>
      </w:r>
      <w:r w:rsidRPr="00753E82">
        <w:rPr>
          <w:rFonts w:ascii="Times New Roman" w:hAnsi="Times New Roman" w:cs="Times New Roman"/>
          <w:sz w:val="28"/>
          <w:szCs w:val="28"/>
          <w:lang w:val="ru-RU"/>
        </w:rPr>
        <w:t xml:space="preserve">электрическое и механическое), санитарно-техническим </w:t>
      </w:r>
      <w:r w:rsidRPr="00753E82">
        <w:rPr>
          <w:rFonts w:ascii="Times New Roman" w:hAnsi="Times New Roman" w:cs="Times New Roman"/>
          <w:spacing w:val="-4"/>
          <w:sz w:val="28"/>
          <w:szCs w:val="28"/>
          <w:lang w:val="ru-RU"/>
        </w:rPr>
        <w:t xml:space="preserve">оборудованием, посудой </w:t>
      </w:r>
      <w:r w:rsidRPr="00753E82">
        <w:rPr>
          <w:rFonts w:ascii="Times New Roman" w:hAnsi="Times New Roman" w:cs="Times New Roman"/>
          <w:sz w:val="28"/>
          <w:szCs w:val="28"/>
          <w:lang w:val="ru-RU"/>
        </w:rPr>
        <w:t>(столовой, кухонной, для хранения пищевых продуктов)</w:t>
      </w:r>
      <w:r w:rsidRPr="00753E82">
        <w:rPr>
          <w:rFonts w:ascii="Times New Roman" w:hAnsi="Times New Roman" w:cs="Times New Roman"/>
          <w:spacing w:val="-4"/>
          <w:sz w:val="28"/>
          <w:szCs w:val="28"/>
          <w:lang w:val="ru-RU"/>
        </w:rPr>
        <w:t>, моющими средствами и средствами дезинфекции,</w:t>
      </w:r>
      <w:r w:rsidRPr="00753E82">
        <w:rPr>
          <w:rFonts w:ascii="Times New Roman" w:hAnsi="Times New Roman" w:cs="Times New Roman"/>
          <w:sz w:val="28"/>
          <w:szCs w:val="28"/>
          <w:lang w:val="ru-RU"/>
        </w:rPr>
        <w:t xml:space="preserve"> разрешенными</w:t>
      </w:r>
      <w:r w:rsidRPr="00753E82">
        <w:rPr>
          <w:rFonts w:ascii="Times New Roman" w:hAnsi="Times New Roman"/>
          <w:sz w:val="28"/>
          <w:szCs w:val="28"/>
          <w:lang w:val="ru-RU"/>
        </w:rPr>
        <w:t xml:space="preserve"> к применению в соответствии с законодательством.</w:t>
      </w:r>
    </w:p>
    <w:p w:rsidR="00753E82" w:rsidRPr="004D389D" w:rsidRDefault="00753E82" w:rsidP="00753E82">
      <w:pPr>
        <w:pStyle w:val="ConsPlusNormal"/>
        <w:widowControl/>
        <w:ind w:firstLine="709"/>
        <w:jc w:val="both"/>
        <w:rPr>
          <w:rFonts w:ascii="Times New Roman" w:eastAsiaTheme="minorHAnsi" w:hAnsi="Times New Roman" w:cs="Times New Roman"/>
          <w:sz w:val="28"/>
          <w:szCs w:val="28"/>
          <w:lang w:eastAsia="en-US"/>
        </w:rPr>
      </w:pPr>
      <w:r w:rsidRPr="00B11E79">
        <w:rPr>
          <w:rFonts w:ascii="Times New Roman" w:hAnsi="Times New Roman" w:cs="Times New Roman"/>
          <w:spacing w:val="-12"/>
          <w:sz w:val="28"/>
          <w:szCs w:val="28"/>
        </w:rPr>
        <w:t xml:space="preserve">Электрическое торгово-технологическое оборудование, производственные столы и ванны, разделочные доски и ножи, кухонная посуда должны предусматриваться раздельные для </w:t>
      </w:r>
      <w:r w:rsidRPr="00B11E79">
        <w:rPr>
          <w:rFonts w:ascii="Times New Roman" w:hAnsi="Times New Roman"/>
          <w:spacing w:val="-12"/>
          <w:sz w:val="28"/>
          <w:szCs w:val="28"/>
        </w:rPr>
        <w:t>сырых и готовых пищевых продуктов.</w:t>
      </w:r>
      <w:r>
        <w:rPr>
          <w:rFonts w:ascii="Times New Roman" w:hAnsi="Times New Roman"/>
          <w:spacing w:val="-12"/>
          <w:sz w:val="28"/>
          <w:szCs w:val="28"/>
        </w:rPr>
        <w:t xml:space="preserve"> </w:t>
      </w:r>
      <w:r w:rsidRPr="004D389D">
        <w:rPr>
          <w:rFonts w:ascii="Times New Roman" w:eastAsiaTheme="minorHAnsi" w:hAnsi="Times New Roman" w:cs="Times New Roman"/>
          <w:spacing w:val="-8"/>
          <w:sz w:val="28"/>
          <w:szCs w:val="28"/>
          <w:lang w:eastAsia="en-US"/>
        </w:rPr>
        <w:t>Холодильное оборудование должно быть оснащено приборами контроля</w:t>
      </w:r>
      <w:r>
        <w:rPr>
          <w:rFonts w:ascii="Times New Roman" w:eastAsiaTheme="minorHAnsi" w:hAnsi="Times New Roman" w:cs="Times New Roman"/>
          <w:sz w:val="28"/>
          <w:szCs w:val="28"/>
          <w:lang w:eastAsia="en-US"/>
        </w:rPr>
        <w:t xml:space="preserve"> температуры.</w:t>
      </w:r>
    </w:p>
    <w:p w:rsidR="00753E82" w:rsidRPr="00753E82" w:rsidRDefault="00753E82" w:rsidP="00753E82">
      <w:pPr>
        <w:widowControl/>
        <w:autoSpaceDE w:val="0"/>
        <w:autoSpaceDN w:val="0"/>
        <w:adjustRightInd w:val="0"/>
        <w:ind w:firstLine="709"/>
        <w:jc w:val="both"/>
        <w:rPr>
          <w:rFonts w:ascii="Times New Roman" w:eastAsiaTheme="minorEastAsia" w:hAnsi="Times New Roman" w:cs="Times New Roman"/>
          <w:kern w:val="24"/>
          <w:sz w:val="28"/>
          <w:szCs w:val="28"/>
          <w:lang w:val="ru-RU" w:eastAsia="en-US"/>
        </w:rPr>
      </w:pPr>
      <w:r w:rsidRPr="00753E82">
        <w:rPr>
          <w:rFonts w:ascii="Times New Roman" w:eastAsia="Times New Roman" w:hAnsi="Times New Roman" w:cs="Times New Roman"/>
          <w:sz w:val="28"/>
          <w:lang w:val="ru-RU"/>
        </w:rPr>
        <w:t>Не</w:t>
      </w:r>
      <w:r w:rsidRPr="00753E82">
        <w:rPr>
          <w:rFonts w:ascii="Times New Roman" w:eastAsiaTheme="minorEastAsia" w:hAnsi="Times New Roman" w:cs="Times New Roman"/>
          <w:kern w:val="24"/>
          <w:sz w:val="28"/>
          <w:szCs w:val="28"/>
          <w:lang w:val="ru-RU" w:eastAsia="en-US"/>
        </w:rPr>
        <w:t xml:space="preserve">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753E82" w:rsidRPr="00753E82" w:rsidRDefault="00753E82" w:rsidP="00753E82">
      <w:pPr>
        <w:tabs>
          <w:tab w:val="left" w:pos="709"/>
        </w:tabs>
        <w:autoSpaceDE w:val="0"/>
        <w:autoSpaceDN w:val="0"/>
        <w:adjustRightInd w:val="0"/>
        <w:ind w:firstLine="709"/>
        <w:jc w:val="both"/>
        <w:rPr>
          <w:rFonts w:ascii="Times New Roman" w:hAnsi="Times New Roman"/>
          <w:spacing w:val="-4"/>
          <w:sz w:val="28"/>
          <w:szCs w:val="28"/>
          <w:lang w:val="ru-RU"/>
        </w:rPr>
      </w:pPr>
      <w:r w:rsidRPr="00753E82">
        <w:rPr>
          <w:rFonts w:ascii="Times New Roman" w:hAnsi="Times New Roman"/>
          <w:spacing w:val="-4"/>
          <w:sz w:val="28"/>
          <w:szCs w:val="28"/>
          <w:lang w:val="ru-RU"/>
        </w:rPr>
        <w:t xml:space="preserve">В объектах питания производственные столы и производственные ванны маркируются согласно назначению: «МС» (мясо сырое) и «РС» (рыба сырая) или «СП» (сырая продукция), «СО» (сырые овощи), «ГП» (готовая продукция), «Салат», «Х» (хлеб). Дополнительно выделяются разделочная доска, нож и кухонная посуда для мяса птицы сырого «МП». Аналогично маркируются разделочные доски и ножи, кухонная посуда для работы в производственных цехах (участках). </w:t>
      </w:r>
    </w:p>
    <w:p w:rsidR="00753E82" w:rsidRPr="00B11E79" w:rsidRDefault="00753E82" w:rsidP="00753E82">
      <w:pPr>
        <w:pStyle w:val="ConsPlusNormal"/>
        <w:widowControl/>
        <w:ind w:firstLine="709"/>
        <w:jc w:val="both"/>
        <w:rPr>
          <w:rFonts w:ascii="Times New Roman" w:hAnsi="Times New Roman" w:cs="Times New Roman"/>
          <w:sz w:val="28"/>
          <w:szCs w:val="28"/>
        </w:rPr>
      </w:pPr>
      <w:r w:rsidRPr="00B11E79">
        <w:rPr>
          <w:rFonts w:ascii="Times New Roman" w:hAnsi="Times New Roman" w:cs="Times New Roman"/>
          <w:sz w:val="28"/>
          <w:szCs w:val="28"/>
        </w:rPr>
        <w:t xml:space="preserve">В объектах питания кухонная посуда для приготовления пищи должна использоваться в соответствии с маркировкой: </w:t>
      </w:r>
      <w:r>
        <w:rPr>
          <w:rFonts w:ascii="Times New Roman" w:hAnsi="Times New Roman" w:cs="Times New Roman"/>
          <w:sz w:val="28"/>
          <w:szCs w:val="28"/>
        </w:rPr>
        <w:t>«</w:t>
      </w:r>
      <w:r w:rsidRPr="00B11E79">
        <w:rPr>
          <w:rFonts w:ascii="Times New Roman" w:hAnsi="Times New Roman" w:cs="Times New Roman"/>
          <w:sz w:val="28"/>
          <w:szCs w:val="28"/>
        </w:rPr>
        <w:t>Супы</w:t>
      </w:r>
      <w:r>
        <w:rPr>
          <w:rFonts w:ascii="Times New Roman" w:hAnsi="Times New Roman" w:cs="Times New Roman"/>
          <w:sz w:val="28"/>
          <w:szCs w:val="28"/>
        </w:rPr>
        <w:t>»</w:t>
      </w:r>
      <w:r w:rsidRPr="00B11E79">
        <w:rPr>
          <w:rFonts w:ascii="Times New Roman" w:hAnsi="Times New Roman" w:cs="Times New Roman"/>
          <w:sz w:val="28"/>
          <w:szCs w:val="28"/>
        </w:rPr>
        <w:t xml:space="preserve">, </w:t>
      </w:r>
      <w:r>
        <w:rPr>
          <w:rFonts w:ascii="Times New Roman" w:hAnsi="Times New Roman" w:cs="Times New Roman"/>
          <w:sz w:val="28"/>
          <w:szCs w:val="28"/>
        </w:rPr>
        <w:t>«</w:t>
      </w:r>
      <w:r w:rsidRPr="00B11E79">
        <w:rPr>
          <w:rFonts w:ascii="Times New Roman" w:hAnsi="Times New Roman" w:cs="Times New Roman"/>
          <w:sz w:val="28"/>
          <w:szCs w:val="28"/>
        </w:rPr>
        <w:t>Горячие блюда</w:t>
      </w:r>
      <w:r>
        <w:rPr>
          <w:rFonts w:ascii="Times New Roman" w:hAnsi="Times New Roman" w:cs="Times New Roman"/>
          <w:sz w:val="28"/>
          <w:szCs w:val="28"/>
        </w:rPr>
        <w:t>»</w:t>
      </w:r>
      <w:r w:rsidRPr="00B11E79">
        <w:rPr>
          <w:rFonts w:ascii="Times New Roman" w:hAnsi="Times New Roman" w:cs="Times New Roman"/>
          <w:sz w:val="28"/>
          <w:szCs w:val="28"/>
        </w:rPr>
        <w:t xml:space="preserve">, </w:t>
      </w:r>
      <w:r>
        <w:rPr>
          <w:rFonts w:ascii="Times New Roman" w:hAnsi="Times New Roman" w:cs="Times New Roman"/>
          <w:sz w:val="28"/>
          <w:szCs w:val="28"/>
        </w:rPr>
        <w:t>«</w:t>
      </w:r>
      <w:r w:rsidRPr="00B11E79">
        <w:rPr>
          <w:rFonts w:ascii="Times New Roman" w:hAnsi="Times New Roman" w:cs="Times New Roman"/>
          <w:sz w:val="28"/>
          <w:szCs w:val="28"/>
        </w:rPr>
        <w:t>Напитки</w:t>
      </w:r>
      <w:r>
        <w:rPr>
          <w:rFonts w:ascii="Times New Roman" w:hAnsi="Times New Roman" w:cs="Times New Roman"/>
          <w:sz w:val="28"/>
          <w:szCs w:val="28"/>
        </w:rPr>
        <w:t xml:space="preserve">», </w:t>
      </w:r>
      <w:r w:rsidRPr="00B11E79">
        <w:rPr>
          <w:rFonts w:ascii="Times New Roman" w:hAnsi="Times New Roman" w:cs="Times New Roman"/>
          <w:sz w:val="28"/>
          <w:szCs w:val="28"/>
        </w:rPr>
        <w:t xml:space="preserve">должно предусматриваться наличие всех видов </w:t>
      </w:r>
      <w:r w:rsidRPr="00B11E79">
        <w:rPr>
          <w:rFonts w:ascii="Times New Roman" w:hAnsi="Times New Roman"/>
          <w:sz w:val="28"/>
          <w:szCs w:val="28"/>
        </w:rPr>
        <w:t>посуды</w:t>
      </w:r>
      <w:r w:rsidRPr="00B11E79">
        <w:rPr>
          <w:rFonts w:ascii="Times New Roman" w:hAnsi="Times New Roman" w:cs="Times New Roman"/>
          <w:sz w:val="28"/>
          <w:szCs w:val="28"/>
        </w:rPr>
        <w:t xml:space="preserve"> согласно назначению: столовой (тарелки, блюда, салатницы, супницы, хлебницы, чашки или стаканы, столовые приборы), кухонной и кухонного инвентаря, посуды для хранения продовольственного сырья и пищевых продуктов.</w:t>
      </w:r>
      <w:r>
        <w:rPr>
          <w:rFonts w:ascii="Times New Roman" w:hAnsi="Times New Roman" w:cs="Times New Roman"/>
          <w:sz w:val="28"/>
          <w:szCs w:val="28"/>
        </w:rPr>
        <w:t xml:space="preserve"> </w:t>
      </w:r>
      <w:r w:rsidRPr="00B11E79">
        <w:rPr>
          <w:rFonts w:ascii="Times New Roman" w:hAnsi="Times New Roman" w:cs="Times New Roman"/>
          <w:sz w:val="28"/>
          <w:szCs w:val="28"/>
        </w:rPr>
        <w:t>Алюминиевую кухонную посуду допуска</w:t>
      </w:r>
      <w:r w:rsidRPr="00B11E79">
        <w:rPr>
          <w:rFonts w:ascii="Times New Roman" w:hAnsi="Times New Roman" w:cs="Times New Roman"/>
          <w:sz w:val="28"/>
          <w:szCs w:val="28"/>
        </w:rPr>
        <w:lastRenderedPageBreak/>
        <w:t>ется использовать только для приготовления и временного</w:t>
      </w:r>
      <w:r>
        <w:rPr>
          <w:rFonts w:ascii="Times New Roman" w:hAnsi="Times New Roman" w:cs="Times New Roman"/>
          <w:sz w:val="28"/>
          <w:szCs w:val="28"/>
        </w:rPr>
        <w:t xml:space="preserve"> (до одного часа) хранения блюд;</w:t>
      </w:r>
      <w:r w:rsidRPr="00B11E79">
        <w:rPr>
          <w:rFonts w:ascii="Times New Roman" w:hAnsi="Times New Roman" w:cs="Times New Roman"/>
          <w:sz w:val="28"/>
          <w:szCs w:val="28"/>
        </w:rPr>
        <w:t xml:space="preserve"> и</w:t>
      </w:r>
      <w:r w:rsidRPr="00B11E79">
        <w:rPr>
          <w:rFonts w:ascii="Times New Roman" w:hAnsi="Times New Roman"/>
          <w:sz w:val="28"/>
          <w:szCs w:val="28"/>
        </w:rPr>
        <w:t>спользование столовой посуды</w:t>
      </w:r>
      <w:r w:rsidRPr="00B11E79">
        <w:rPr>
          <w:rFonts w:ascii="Times New Roman" w:hAnsi="Times New Roman" w:cs="Times New Roman"/>
          <w:sz w:val="28"/>
          <w:szCs w:val="28"/>
        </w:rPr>
        <w:t xml:space="preserve"> </w:t>
      </w:r>
      <w:r w:rsidRPr="00B11E79">
        <w:rPr>
          <w:rFonts w:ascii="Times New Roman" w:hAnsi="Times New Roman"/>
          <w:sz w:val="28"/>
          <w:szCs w:val="28"/>
        </w:rPr>
        <w:t>из алюминия не допускается.</w:t>
      </w:r>
      <w:r>
        <w:rPr>
          <w:rFonts w:ascii="Times New Roman" w:hAnsi="Times New Roman"/>
          <w:sz w:val="28"/>
          <w:szCs w:val="28"/>
        </w:rPr>
        <w:t xml:space="preserve"> </w:t>
      </w:r>
      <w:r w:rsidRPr="00B11E79">
        <w:rPr>
          <w:rFonts w:ascii="Times New Roman" w:hAnsi="Times New Roman" w:cs="Times New Roman"/>
          <w:sz w:val="28"/>
          <w:szCs w:val="28"/>
        </w:rPr>
        <w:t>Пластмассовую посуду допускается использовать для хранения сырых и сухих пищевых продуктов, в качестве столовой посуды одноразового использования.</w:t>
      </w:r>
    </w:p>
    <w:p w:rsidR="00753E82" w:rsidRPr="00753E82" w:rsidRDefault="00753E82" w:rsidP="00753E82">
      <w:pPr>
        <w:ind w:firstLine="709"/>
        <w:jc w:val="both"/>
        <w:rPr>
          <w:rFonts w:ascii="Times New Roman" w:hAnsi="Times New Roman" w:cs="Times New Roman"/>
          <w:sz w:val="28"/>
          <w:szCs w:val="28"/>
          <w:lang w:val="ru-RU"/>
        </w:rPr>
      </w:pPr>
      <w:r w:rsidRPr="00753E82">
        <w:rPr>
          <w:rFonts w:ascii="Times New Roman" w:hAnsi="Times New Roman" w:cs="Times New Roman"/>
          <w:spacing w:val="-8"/>
          <w:sz w:val="28"/>
          <w:szCs w:val="28"/>
          <w:lang w:val="ru-RU"/>
        </w:rPr>
        <w:t xml:space="preserve">Все помещения объекта питания, оборудование помещений, включая торгово-технологическое и </w:t>
      </w:r>
      <w:r w:rsidRPr="00753E82">
        <w:rPr>
          <w:rFonts w:ascii="Times New Roman" w:hAnsi="Times New Roman" w:cs="Times New Roman"/>
          <w:sz w:val="28"/>
          <w:szCs w:val="28"/>
          <w:lang w:val="ru-RU"/>
        </w:rPr>
        <w:t>санитарно-техническое оборудование, должны содержаться в чистоте.</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hAnsi="Times New Roman" w:cs="Times New Roman"/>
          <w:sz w:val="28"/>
          <w:szCs w:val="28"/>
          <w:lang w:val="ru-RU"/>
        </w:rPr>
        <w:t>Влажная уборка помещений должна проводиться в течение дня по мере необходимости при открытых окнах и фрамугах с применением моющих средств. Генеральная уборка помещений объекта питания учреждений образования должна проводиться не реже одного раза в неделю.</w:t>
      </w:r>
      <w:r w:rsidRPr="00753E82">
        <w:rPr>
          <w:rFonts w:ascii="Times New Roman" w:hAnsi="Times New Roman"/>
          <w:sz w:val="28"/>
          <w:szCs w:val="28"/>
          <w:lang w:val="ru-RU"/>
        </w:rPr>
        <w:t xml:space="preserve"> </w:t>
      </w:r>
      <w:r w:rsidRPr="00753E82">
        <w:rPr>
          <w:rFonts w:ascii="Times New Roman" w:hAnsi="Times New Roman" w:cs="Times New Roman"/>
          <w:sz w:val="30"/>
          <w:szCs w:val="30"/>
          <w:lang w:val="ru-RU"/>
        </w:rPr>
        <w:t xml:space="preserve">Генеральная уборка помещений объекта питания оздоровительной организации должна проводиться перед началом каждой смены и в дальнейшем не реже одного раза в неделю. </w:t>
      </w:r>
      <w:r w:rsidRPr="00753E82">
        <w:rPr>
          <w:rFonts w:ascii="Times New Roman" w:hAnsi="Times New Roman"/>
          <w:sz w:val="28"/>
          <w:szCs w:val="28"/>
          <w:lang w:val="ru-RU"/>
        </w:rPr>
        <w:t>Электросветильники и окна должны очищаться по мере загрязнения, но не реже одного раза в три месяца.</w:t>
      </w:r>
      <w:r w:rsidRPr="00753E82">
        <w:rPr>
          <w:rFonts w:ascii="Times New Roman" w:eastAsia="Times New Roman" w:hAnsi="Times New Roman" w:cs="Times New Roman"/>
          <w:sz w:val="28"/>
          <w:szCs w:val="28"/>
          <w:lang w:val="ru-RU"/>
        </w:rPr>
        <w:t xml:space="preserve"> Санитарная обработка технологического, холодильного оборудования должна выполняться в соответствии с руководством по эксплуатации каждого вида оборудования.</w:t>
      </w:r>
    </w:p>
    <w:p w:rsidR="00753E82" w:rsidRPr="00B11E79" w:rsidRDefault="00753E82" w:rsidP="00753E82">
      <w:pPr>
        <w:pStyle w:val="ConsPlusNormal"/>
        <w:widowControl/>
        <w:ind w:firstLine="709"/>
        <w:jc w:val="both"/>
        <w:rPr>
          <w:rFonts w:ascii="Times New Roman" w:hAnsi="Times New Roman" w:cs="Times New Roman"/>
          <w:sz w:val="28"/>
          <w:szCs w:val="28"/>
        </w:rPr>
      </w:pPr>
      <w:r>
        <w:rPr>
          <w:rFonts w:ascii="Times New Roman" w:hAnsi="Times New Roman" w:cs="Times New Roman"/>
          <w:spacing w:val="-12"/>
          <w:sz w:val="28"/>
          <w:szCs w:val="28"/>
        </w:rPr>
        <w:t>Р</w:t>
      </w:r>
      <w:r w:rsidRPr="00B11E79">
        <w:rPr>
          <w:rFonts w:ascii="Times New Roman" w:hAnsi="Times New Roman" w:cs="Times New Roman"/>
          <w:spacing w:val="-12"/>
          <w:sz w:val="28"/>
          <w:szCs w:val="28"/>
        </w:rPr>
        <w:t xml:space="preserve">ежим мытья столовой посуды в посудомоечной </w:t>
      </w:r>
      <w:r w:rsidRPr="00B11E79">
        <w:rPr>
          <w:rFonts w:ascii="Times New Roman" w:hAnsi="Times New Roman" w:cs="Times New Roman"/>
          <w:sz w:val="28"/>
          <w:szCs w:val="28"/>
        </w:rPr>
        <w:t>машине устанавливается в соответствии с технической документацией на использование посудомоечной машины.</w:t>
      </w:r>
    </w:p>
    <w:p w:rsidR="00753E82" w:rsidRPr="00AB021D" w:rsidRDefault="00753E82" w:rsidP="00753E82">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Ручным способом посуда моется в соответствии с разработанной инструкцией. </w:t>
      </w:r>
    </w:p>
    <w:p w:rsidR="00753E82" w:rsidRPr="001D6EA0" w:rsidRDefault="00753E82" w:rsidP="00753E8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Столовая посуда моется</w:t>
      </w:r>
      <w:r w:rsidRPr="001D6EA0">
        <w:rPr>
          <w:rFonts w:ascii="Times New Roman" w:hAnsi="Times New Roman" w:cs="Times New Roman"/>
          <w:sz w:val="28"/>
          <w:szCs w:val="28"/>
        </w:rPr>
        <w:t xml:space="preserve"> горячей проточной водой с использованием трех посудомоечных ванн:</w:t>
      </w:r>
    </w:p>
    <w:p w:rsidR="00753E82" w:rsidRPr="001D6EA0" w:rsidRDefault="00753E82" w:rsidP="00753E82">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вначале в первой и третьей ванне </w:t>
      </w:r>
      <w:r>
        <w:rPr>
          <w:rFonts w:ascii="Times New Roman" w:hAnsi="Times New Roman" w:cs="Times New Roman"/>
          <w:sz w:val="28"/>
          <w:szCs w:val="28"/>
        </w:rPr>
        <w:t>моются</w:t>
      </w:r>
      <w:r w:rsidRPr="001D6EA0">
        <w:rPr>
          <w:rFonts w:ascii="Times New Roman" w:hAnsi="Times New Roman" w:cs="Times New Roman"/>
          <w:sz w:val="28"/>
          <w:szCs w:val="28"/>
        </w:rPr>
        <w:t xml:space="preserve"> чашки или стаканы, затем столовые приборы, в последнюю очередь – тарелки и салатницы с использованием трех посудомоечных ванн;</w:t>
      </w:r>
    </w:p>
    <w:p w:rsidR="00753E82" w:rsidRPr="001D6EA0" w:rsidRDefault="00753E82" w:rsidP="00753E82">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моющие средства </w:t>
      </w:r>
      <w:r>
        <w:rPr>
          <w:rFonts w:ascii="Times New Roman" w:hAnsi="Times New Roman" w:cs="Times New Roman"/>
          <w:sz w:val="28"/>
          <w:szCs w:val="28"/>
        </w:rPr>
        <w:t>используются</w:t>
      </w:r>
      <w:r w:rsidRPr="001D6EA0">
        <w:rPr>
          <w:rFonts w:ascii="Times New Roman" w:hAnsi="Times New Roman" w:cs="Times New Roman"/>
          <w:sz w:val="28"/>
          <w:szCs w:val="28"/>
        </w:rPr>
        <w:t xml:space="preserve"> в первой моечной ванне в соответствии с инструкцией по применению, во второй ванне – в количестве в два раза меньше;</w:t>
      </w:r>
    </w:p>
    <w:p w:rsidR="00753E82" w:rsidRPr="001D6EA0" w:rsidRDefault="00753E82" w:rsidP="00753E82">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в тре</w:t>
      </w:r>
      <w:r>
        <w:rPr>
          <w:rFonts w:ascii="Times New Roman" w:hAnsi="Times New Roman" w:cs="Times New Roman"/>
          <w:sz w:val="28"/>
          <w:szCs w:val="28"/>
        </w:rPr>
        <w:t>тьей моечной ванне посуда</w:t>
      </w:r>
      <w:r w:rsidRPr="001D6EA0">
        <w:rPr>
          <w:rFonts w:ascii="Times New Roman" w:hAnsi="Times New Roman" w:cs="Times New Roman"/>
          <w:sz w:val="28"/>
          <w:szCs w:val="28"/>
        </w:rPr>
        <w:t xml:space="preserve"> </w:t>
      </w:r>
      <w:r>
        <w:rPr>
          <w:rFonts w:ascii="Times New Roman" w:hAnsi="Times New Roman" w:cs="Times New Roman"/>
          <w:sz w:val="28"/>
          <w:szCs w:val="28"/>
        </w:rPr>
        <w:t>ополаскивается</w:t>
      </w:r>
      <w:r w:rsidRPr="001D6EA0">
        <w:rPr>
          <w:rFonts w:ascii="Times New Roman" w:hAnsi="Times New Roman" w:cs="Times New Roman"/>
          <w:sz w:val="28"/>
          <w:szCs w:val="28"/>
        </w:rPr>
        <w:t>.</w:t>
      </w:r>
    </w:p>
    <w:p w:rsidR="00753E82" w:rsidRPr="001D6EA0" w:rsidRDefault="00753E82" w:rsidP="00753E82">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Кухонные посуда и инвентарь, детали электрического оборудования, посуда в буфетных учреждений образования, кухнях-столовых</w:t>
      </w:r>
      <w:r>
        <w:rPr>
          <w:rFonts w:ascii="Times New Roman" w:hAnsi="Times New Roman" w:cs="Times New Roman"/>
          <w:sz w:val="28"/>
          <w:szCs w:val="28"/>
        </w:rPr>
        <w:t>, объектах питания оздоровительных организаций</w:t>
      </w:r>
      <w:r w:rsidRPr="001D6EA0">
        <w:rPr>
          <w:rFonts w:ascii="Times New Roman" w:hAnsi="Times New Roman" w:cs="Times New Roman"/>
          <w:sz w:val="28"/>
          <w:szCs w:val="28"/>
        </w:rPr>
        <w:t xml:space="preserve"> должны мыться с </w:t>
      </w:r>
      <w:r w:rsidRPr="001D6EA0">
        <w:rPr>
          <w:rFonts w:ascii="Times New Roman" w:hAnsi="Times New Roman" w:cs="Times New Roman"/>
          <w:spacing w:val="-8"/>
          <w:sz w:val="28"/>
          <w:szCs w:val="28"/>
        </w:rPr>
        <w:t>использованием отдельных двух посудомоечных ванн (мытье, ополаскивание).</w:t>
      </w:r>
      <w:r w:rsidRPr="001D6EA0">
        <w:rPr>
          <w:rFonts w:ascii="Times New Roman" w:hAnsi="Times New Roman" w:cs="Times New Roman"/>
          <w:sz w:val="28"/>
          <w:szCs w:val="28"/>
        </w:rPr>
        <w:t xml:space="preserve"> Допускается использование одной посудомоечной ванны.</w:t>
      </w:r>
    </w:p>
    <w:p w:rsidR="00753E82" w:rsidRPr="001D6EA0" w:rsidRDefault="00753E82" w:rsidP="00753E82">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Столовая и кухонная посуда, кухонный инвентарь, детали электрического </w:t>
      </w:r>
      <w:proofErr w:type="gramStart"/>
      <w:r w:rsidRPr="001D6EA0">
        <w:rPr>
          <w:rFonts w:ascii="Times New Roman" w:hAnsi="Times New Roman" w:cs="Times New Roman"/>
          <w:sz w:val="28"/>
          <w:szCs w:val="28"/>
        </w:rPr>
        <w:t xml:space="preserve">оборудования </w:t>
      </w:r>
      <w:r>
        <w:rPr>
          <w:rFonts w:ascii="Times New Roman" w:hAnsi="Times New Roman" w:cs="Times New Roman"/>
          <w:sz w:val="28"/>
          <w:szCs w:val="28"/>
        </w:rPr>
        <w:t xml:space="preserve"> ополаскивается</w:t>
      </w:r>
      <w:proofErr w:type="gramEnd"/>
      <w:r w:rsidRPr="001D6EA0">
        <w:rPr>
          <w:rFonts w:ascii="Times New Roman" w:hAnsi="Times New Roman" w:cs="Times New Roman"/>
          <w:sz w:val="28"/>
          <w:szCs w:val="28"/>
        </w:rPr>
        <w:t xml:space="preserve"> горячей проточной водой температурой не ниже +</w:t>
      </w:r>
      <w:smartTag w:uri="urn:schemas-microsoft-com:office:smarttags" w:element="metricconverter">
        <w:smartTagPr>
          <w:attr w:name="ProductID" w:val="50 ﾰC"/>
        </w:smartTagPr>
        <w:r w:rsidRPr="001D6EA0">
          <w:rPr>
            <w:rFonts w:ascii="Times New Roman" w:hAnsi="Times New Roman" w:cs="Times New Roman"/>
            <w:sz w:val="28"/>
            <w:szCs w:val="28"/>
          </w:rPr>
          <w:t>50 °C</w:t>
        </w:r>
      </w:smartTag>
      <w:r w:rsidRPr="001D6EA0">
        <w:rPr>
          <w:rFonts w:ascii="Times New Roman" w:hAnsi="Times New Roman" w:cs="Times New Roman"/>
          <w:sz w:val="28"/>
          <w:szCs w:val="28"/>
        </w:rPr>
        <w:t xml:space="preserve"> (с использованием гибкого шланга с душевой насадкой или решеток).</w:t>
      </w:r>
    </w:p>
    <w:p w:rsidR="00753E82" w:rsidRPr="001D6EA0" w:rsidRDefault="00753E82" w:rsidP="00753E82">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После мытья:</w:t>
      </w:r>
    </w:p>
    <w:p w:rsidR="00753E82" w:rsidRPr="001D6EA0" w:rsidRDefault="00753E82" w:rsidP="00753E82">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столовые приборы, металлический кухонный инвентарь и детали эл</w:t>
      </w:r>
      <w:r>
        <w:rPr>
          <w:rFonts w:ascii="Times New Roman" w:hAnsi="Times New Roman" w:cs="Times New Roman"/>
          <w:sz w:val="28"/>
          <w:szCs w:val="28"/>
        </w:rPr>
        <w:t>ектрического оборудования просушиваются</w:t>
      </w:r>
      <w:r w:rsidRPr="001D6EA0">
        <w:rPr>
          <w:rFonts w:ascii="Times New Roman" w:hAnsi="Times New Roman" w:cs="Times New Roman"/>
          <w:sz w:val="28"/>
          <w:szCs w:val="28"/>
        </w:rPr>
        <w:t xml:space="preserve"> в сушильных (жарочных) шкафа</w:t>
      </w:r>
      <w:r>
        <w:rPr>
          <w:rFonts w:ascii="Times New Roman" w:hAnsi="Times New Roman" w:cs="Times New Roman"/>
          <w:sz w:val="28"/>
          <w:szCs w:val="28"/>
        </w:rPr>
        <w:t>х, сухие столовые приборы хранятся</w:t>
      </w:r>
      <w:r w:rsidRPr="001D6EA0">
        <w:rPr>
          <w:rFonts w:ascii="Times New Roman" w:hAnsi="Times New Roman" w:cs="Times New Roman"/>
          <w:sz w:val="28"/>
          <w:szCs w:val="28"/>
        </w:rPr>
        <w:t xml:space="preserve"> в кассетах ручками вверх; </w:t>
      </w:r>
    </w:p>
    <w:p w:rsidR="00753E82" w:rsidRPr="001D6EA0" w:rsidRDefault="00753E82" w:rsidP="00753E82">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pacing w:val="-12"/>
          <w:sz w:val="28"/>
          <w:szCs w:val="28"/>
        </w:rPr>
        <w:t>столовая и кухонная п</w:t>
      </w:r>
      <w:r>
        <w:rPr>
          <w:rFonts w:ascii="Times New Roman" w:hAnsi="Times New Roman" w:cs="Times New Roman"/>
          <w:spacing w:val="-12"/>
          <w:sz w:val="28"/>
          <w:szCs w:val="28"/>
        </w:rPr>
        <w:t>осуда, кухонный инвентарь просушиваются</w:t>
      </w:r>
      <w:r w:rsidRPr="001D6EA0">
        <w:rPr>
          <w:rFonts w:ascii="Times New Roman" w:hAnsi="Times New Roman" w:cs="Times New Roman"/>
          <w:sz w:val="28"/>
          <w:szCs w:val="28"/>
        </w:rPr>
        <w:t xml:space="preserve"> на металлических стеллажах, полках или решетках с поддонами;</w:t>
      </w:r>
    </w:p>
    <w:p w:rsidR="00753E82" w:rsidRPr="001D6EA0" w:rsidRDefault="00753E82" w:rsidP="00753E82">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pacing w:val="-4"/>
          <w:sz w:val="28"/>
          <w:szCs w:val="28"/>
        </w:rPr>
        <w:lastRenderedPageBreak/>
        <w:t>чисты</w:t>
      </w:r>
      <w:r>
        <w:rPr>
          <w:rFonts w:ascii="Times New Roman" w:hAnsi="Times New Roman" w:cs="Times New Roman"/>
          <w:spacing w:val="-4"/>
          <w:sz w:val="28"/>
          <w:szCs w:val="28"/>
        </w:rPr>
        <w:t xml:space="preserve">е разделочные доски, </w:t>
      </w:r>
      <w:proofErr w:type="gramStart"/>
      <w:r>
        <w:rPr>
          <w:rFonts w:ascii="Times New Roman" w:hAnsi="Times New Roman" w:cs="Times New Roman"/>
          <w:spacing w:val="-4"/>
          <w:sz w:val="28"/>
          <w:szCs w:val="28"/>
        </w:rPr>
        <w:t>ножи  хранятся</w:t>
      </w:r>
      <w:proofErr w:type="gramEnd"/>
      <w:r w:rsidRPr="001D6EA0">
        <w:rPr>
          <w:rFonts w:ascii="Times New Roman" w:hAnsi="Times New Roman" w:cs="Times New Roman"/>
          <w:spacing w:val="-4"/>
          <w:sz w:val="28"/>
          <w:szCs w:val="28"/>
        </w:rPr>
        <w:t xml:space="preserve"> непосредственно</w:t>
      </w:r>
      <w:r w:rsidRPr="001D6EA0">
        <w:rPr>
          <w:rFonts w:ascii="Times New Roman" w:hAnsi="Times New Roman" w:cs="Times New Roman"/>
          <w:sz w:val="28"/>
          <w:szCs w:val="28"/>
        </w:rPr>
        <w:t xml:space="preserve"> </w:t>
      </w:r>
      <w:r w:rsidRPr="001D6EA0">
        <w:rPr>
          <w:rFonts w:ascii="Times New Roman" w:hAnsi="Times New Roman" w:cs="Times New Roman"/>
          <w:spacing w:val="-8"/>
          <w:sz w:val="28"/>
          <w:szCs w:val="28"/>
        </w:rPr>
        <w:t>на рабочих местах в металлических кассетах либо в подвешенном состоянии</w:t>
      </w:r>
      <w:r w:rsidRPr="001D6EA0">
        <w:rPr>
          <w:rFonts w:ascii="Times New Roman" w:hAnsi="Times New Roman" w:cs="Times New Roman"/>
          <w:sz w:val="28"/>
          <w:szCs w:val="28"/>
        </w:rPr>
        <w:t>;</w:t>
      </w:r>
    </w:p>
    <w:p w:rsidR="00753E82" w:rsidRPr="001D6EA0" w:rsidRDefault="00753E82" w:rsidP="00753E82">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подносы после каждого использования </w:t>
      </w:r>
      <w:r>
        <w:rPr>
          <w:rFonts w:ascii="Times New Roman" w:hAnsi="Times New Roman" w:cs="Times New Roman"/>
          <w:sz w:val="28"/>
          <w:szCs w:val="28"/>
        </w:rPr>
        <w:t>протираются</w:t>
      </w:r>
      <w:r w:rsidRPr="001D6EA0">
        <w:rPr>
          <w:rFonts w:ascii="Times New Roman" w:hAnsi="Times New Roman" w:cs="Times New Roman"/>
          <w:sz w:val="28"/>
          <w:szCs w:val="28"/>
        </w:rPr>
        <w:t xml:space="preserve"> чистыми салфе</w:t>
      </w:r>
      <w:r>
        <w:rPr>
          <w:rFonts w:ascii="Times New Roman" w:hAnsi="Times New Roman" w:cs="Times New Roman"/>
          <w:sz w:val="28"/>
          <w:szCs w:val="28"/>
        </w:rPr>
        <w:t>тками, а в конце дня промываются</w:t>
      </w:r>
      <w:r w:rsidRPr="001D6EA0">
        <w:rPr>
          <w:rFonts w:ascii="Times New Roman" w:hAnsi="Times New Roman" w:cs="Times New Roman"/>
          <w:sz w:val="28"/>
          <w:szCs w:val="28"/>
        </w:rPr>
        <w:t xml:space="preserve"> горячей водой с добавлением моющих средств;</w:t>
      </w:r>
    </w:p>
    <w:p w:rsidR="00753E82" w:rsidRPr="00753E82" w:rsidRDefault="00753E82" w:rsidP="00753E82">
      <w:pPr>
        <w:ind w:firstLine="709"/>
        <w:jc w:val="both"/>
        <w:rPr>
          <w:rFonts w:ascii="Times New Roman" w:hAnsi="Times New Roman" w:cs="Times New Roman"/>
          <w:sz w:val="28"/>
          <w:szCs w:val="28"/>
          <w:lang w:val="ru-RU"/>
        </w:rPr>
      </w:pPr>
      <w:r w:rsidRPr="00753E82">
        <w:rPr>
          <w:rFonts w:ascii="Times New Roman" w:hAnsi="Times New Roman" w:cs="Times New Roman"/>
          <w:sz w:val="28"/>
          <w:szCs w:val="28"/>
          <w:lang w:val="ru-RU"/>
        </w:rPr>
        <w:t>салфетки или щетки для мытья посуды, салфетки для протирания столов после использования промываются под проточной водой с добавлением моющего средства, высушиваются и хранятся в закрытых промаркированных емкостях.</w:t>
      </w:r>
    </w:p>
    <w:p w:rsidR="00753E82" w:rsidRPr="00753E82" w:rsidRDefault="00753E82" w:rsidP="00753E82">
      <w:pPr>
        <w:autoSpaceDE w:val="0"/>
        <w:autoSpaceDN w:val="0"/>
        <w:adjustRightInd w:val="0"/>
        <w:ind w:firstLine="709"/>
        <w:jc w:val="both"/>
        <w:rPr>
          <w:rFonts w:ascii="Times New Roman" w:hAnsi="Times New Roman" w:cs="Times New Roman"/>
          <w:sz w:val="28"/>
          <w:szCs w:val="28"/>
          <w:lang w:val="ru-RU"/>
        </w:rPr>
      </w:pPr>
      <w:r w:rsidRPr="00753E82">
        <w:rPr>
          <w:rFonts w:ascii="Times New Roman" w:hAnsi="Times New Roman" w:cs="Times New Roman"/>
          <w:sz w:val="28"/>
          <w:szCs w:val="28"/>
          <w:lang w:val="ru-RU"/>
        </w:rPr>
        <w:t>Обеденные и производственные столы моются после каждого приема и приготовления пищи теплой водой с использованием моющих средств специально выделенными хозяйственными салфетками.</w:t>
      </w:r>
    </w:p>
    <w:p w:rsidR="00753E82" w:rsidRPr="00753E82" w:rsidRDefault="00753E82" w:rsidP="00753E82">
      <w:pPr>
        <w:ind w:firstLine="709"/>
        <w:jc w:val="both"/>
        <w:rPr>
          <w:rFonts w:ascii="Times New Roman" w:hAnsi="Times New Roman" w:cs="Times New Roman"/>
          <w:sz w:val="28"/>
          <w:szCs w:val="28"/>
          <w:lang w:val="ru-RU"/>
        </w:rPr>
      </w:pPr>
      <w:r w:rsidRPr="00753E82">
        <w:rPr>
          <w:rFonts w:ascii="Times New Roman" w:hAnsi="Times New Roman" w:cs="Times New Roman"/>
          <w:sz w:val="28"/>
          <w:szCs w:val="28"/>
          <w:lang w:val="ru-RU"/>
        </w:rPr>
        <w:t xml:space="preserve">Раздельный </w:t>
      </w:r>
      <w:bookmarkStart w:id="1" w:name="Par470"/>
      <w:bookmarkEnd w:id="1"/>
      <w:r w:rsidRPr="00753E82">
        <w:rPr>
          <w:rFonts w:ascii="Times New Roman" w:hAnsi="Times New Roman" w:cs="Times New Roman"/>
          <w:sz w:val="28"/>
          <w:szCs w:val="28"/>
          <w:lang w:val="ru-RU"/>
        </w:rPr>
        <w:t>уборочный инвентарь выделяется соответствующей маркировкой для обеденного зала, производственных помещений для сырой и готовой продукции, санитарных узлов,</w:t>
      </w:r>
      <w:r w:rsidRPr="00753E82">
        <w:rPr>
          <w:rFonts w:ascii="Times New Roman" w:hAnsi="Times New Roman"/>
          <w:sz w:val="28"/>
          <w:szCs w:val="28"/>
          <w:lang w:val="ru-RU"/>
        </w:rPr>
        <w:t xml:space="preserve"> поверхностей выше пола.</w:t>
      </w:r>
    </w:p>
    <w:p w:rsidR="00753E82" w:rsidRPr="00753E82" w:rsidRDefault="00753E82" w:rsidP="00753E82">
      <w:pPr>
        <w:autoSpaceDE w:val="0"/>
        <w:autoSpaceDN w:val="0"/>
        <w:adjustRightInd w:val="0"/>
        <w:ind w:firstLine="709"/>
        <w:jc w:val="both"/>
        <w:rPr>
          <w:rFonts w:ascii="Times New Roman" w:hAnsi="Times New Roman"/>
          <w:sz w:val="28"/>
          <w:szCs w:val="28"/>
          <w:lang w:val="ru-RU"/>
        </w:rPr>
      </w:pPr>
      <w:r w:rsidRPr="00753E82">
        <w:rPr>
          <w:rFonts w:ascii="Times New Roman" w:hAnsi="Times New Roman"/>
          <w:sz w:val="28"/>
          <w:szCs w:val="28"/>
          <w:lang w:val="ru-RU"/>
        </w:rPr>
        <w:t>Уборочный инвентарь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rsidR="00753E82" w:rsidRPr="004715B5" w:rsidRDefault="00753E82" w:rsidP="00753E82">
      <w:pPr>
        <w:pStyle w:val="ConsPlusNormal"/>
        <w:widowControl/>
        <w:ind w:firstLine="709"/>
        <w:jc w:val="both"/>
        <w:rPr>
          <w:rFonts w:ascii="Times New Roman" w:hAnsi="Times New Roman" w:cs="Times New Roman"/>
          <w:sz w:val="28"/>
          <w:szCs w:val="28"/>
        </w:rPr>
      </w:pPr>
      <w:r w:rsidRPr="004715B5">
        <w:rPr>
          <w:rFonts w:ascii="Times New Roman" w:eastAsiaTheme="minorHAnsi" w:hAnsi="Times New Roman" w:cs="Times New Roman"/>
          <w:sz w:val="28"/>
          <w:szCs w:val="28"/>
          <w:lang w:eastAsia="en-US"/>
        </w:rPr>
        <w:t xml:space="preserve">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w:t>
      </w:r>
      <w:r w:rsidRPr="004715B5">
        <w:rPr>
          <w:rFonts w:ascii="Times New Roman" w:hAnsi="Times New Roman" w:cs="Times New Roman"/>
          <w:sz w:val="28"/>
          <w:szCs w:val="28"/>
        </w:rPr>
        <w:t>Уборочный инвентарь после использования промывается горячей водой с моющими средствами и просушивается.</w:t>
      </w:r>
    </w:p>
    <w:p w:rsidR="00753E82" w:rsidRPr="004715B5" w:rsidRDefault="00753E82" w:rsidP="00753E82">
      <w:pPr>
        <w:pStyle w:val="ConsPlusNormal"/>
        <w:widowControl/>
        <w:ind w:firstLine="709"/>
        <w:jc w:val="both"/>
        <w:rPr>
          <w:sz w:val="28"/>
          <w:szCs w:val="28"/>
        </w:rPr>
      </w:pPr>
      <w:r w:rsidRPr="004715B5">
        <w:rPr>
          <w:rFonts w:ascii="Times New Roman" w:hAnsi="Times New Roman" w:cs="Times New Roman"/>
          <w:sz w:val="28"/>
          <w:szCs w:val="28"/>
        </w:rPr>
        <w:t xml:space="preserve">На объектах </w:t>
      </w:r>
      <w:r w:rsidRPr="004715B5">
        <w:rPr>
          <w:rFonts w:ascii="Times New Roman" w:hAnsi="Times New Roman"/>
          <w:sz w:val="28"/>
          <w:szCs w:val="28"/>
        </w:rPr>
        <w:t>не допускается наличие грызунов и насекомых.</w:t>
      </w:r>
      <w:r w:rsidRPr="004715B5">
        <w:rPr>
          <w:sz w:val="28"/>
          <w:szCs w:val="28"/>
        </w:rPr>
        <w:t xml:space="preserve"> </w:t>
      </w:r>
      <w:r>
        <w:rPr>
          <w:rFonts w:ascii="Times New Roman" w:hAnsi="Times New Roman" w:cs="Times New Roman"/>
          <w:sz w:val="28"/>
          <w:szCs w:val="28"/>
        </w:rPr>
        <w:t xml:space="preserve"> </w:t>
      </w:r>
    </w:p>
    <w:p w:rsidR="00753E82" w:rsidRPr="00753E82" w:rsidRDefault="00753E82" w:rsidP="00753E82">
      <w:pPr>
        <w:widowControl/>
        <w:ind w:firstLine="851"/>
        <w:jc w:val="both"/>
        <w:rPr>
          <w:rFonts w:ascii="Times New Roman" w:eastAsiaTheme="minorHAnsi" w:hAnsi="Times New Roman" w:cs="Times New Roman"/>
          <w:sz w:val="28"/>
          <w:szCs w:val="28"/>
          <w:lang w:val="ru-RU" w:eastAsia="en-US"/>
        </w:rPr>
      </w:pPr>
      <w:r w:rsidRPr="00753E82">
        <w:rPr>
          <w:rFonts w:ascii="Times New Roman" w:eastAsiaTheme="minorHAnsi" w:hAnsi="Times New Roman" w:cs="Times New Roman"/>
          <w:sz w:val="28"/>
          <w:szCs w:val="28"/>
          <w:u w:val="single"/>
          <w:lang w:val="ru-RU" w:eastAsia="en-US"/>
        </w:rPr>
        <w:t xml:space="preserve">Дезинсекция </w:t>
      </w:r>
      <w:r w:rsidRPr="00753E82">
        <w:rPr>
          <w:rFonts w:ascii="Times New Roman" w:eastAsiaTheme="minorHAnsi" w:hAnsi="Times New Roman" w:cs="Times New Roman"/>
          <w:sz w:val="28"/>
          <w:szCs w:val="28"/>
          <w:lang w:val="ru-RU" w:eastAsia="en-US"/>
        </w:rPr>
        <w:t>- комплекс мероприятий, направленных на уничтожение или снижение численности членистоногих, имеющих эпидемиологическое и санитарно-гигиеническое значение, а также защита людей от укусов кровососущих насекомых и клещей.</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На объектах должны проводиться следующие профилактические мероприятия по борьбе с мухами:</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тщательная уборка помещений;</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сбор пищевых отходов в специальные промаркированные емкости с крышками и полимерными мешками-вкладышами;</w:t>
      </w:r>
    </w:p>
    <w:p w:rsidR="00753E82" w:rsidRPr="00753E82" w:rsidRDefault="00753E82" w:rsidP="00753E82">
      <w:pPr>
        <w:widowControl/>
        <w:ind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своевременное удаление пищевых отходов из производственных помещений;</w:t>
      </w:r>
    </w:p>
    <w:p w:rsidR="00753E82" w:rsidRPr="00753E82" w:rsidRDefault="00753E82" w:rsidP="00753E82">
      <w:pPr>
        <w:widowControl/>
        <w:ind w:firstLine="851"/>
        <w:jc w:val="both"/>
        <w:rPr>
          <w:rFonts w:ascii="Times New Roman" w:eastAsiaTheme="minorHAnsi" w:hAnsi="Times New Roman" w:cs="Times New Roman"/>
          <w:spacing w:val="-2"/>
          <w:sz w:val="28"/>
          <w:szCs w:val="28"/>
          <w:lang w:val="ru-RU" w:eastAsia="en-US"/>
        </w:rPr>
      </w:pPr>
      <w:r w:rsidRPr="00753E82">
        <w:rPr>
          <w:rFonts w:ascii="Times New Roman" w:eastAsiaTheme="minorHAnsi" w:hAnsi="Times New Roman" w:cs="Times New Roman"/>
          <w:spacing w:val="-2"/>
          <w:sz w:val="28"/>
          <w:szCs w:val="28"/>
          <w:lang w:val="ru-RU" w:eastAsia="en-US"/>
        </w:rPr>
        <w:t>закрытие сетками открывающихся окон и дверных проемов;</w:t>
      </w:r>
    </w:p>
    <w:p w:rsidR="00753E82" w:rsidRPr="00753E82" w:rsidRDefault="00753E82" w:rsidP="00753E82">
      <w:pPr>
        <w:widowControl/>
        <w:ind w:firstLine="851"/>
        <w:jc w:val="both"/>
        <w:rPr>
          <w:rFonts w:ascii="Times New Roman" w:eastAsiaTheme="minorHAnsi" w:hAnsi="Times New Roman" w:cs="Times New Roman"/>
          <w:spacing w:val="-2"/>
          <w:sz w:val="28"/>
          <w:szCs w:val="28"/>
          <w:lang w:val="ru-RU" w:eastAsia="en-US"/>
        </w:rPr>
      </w:pPr>
      <w:r w:rsidRPr="00753E82">
        <w:rPr>
          <w:rFonts w:ascii="Times New Roman" w:eastAsiaTheme="minorHAnsi" w:hAnsi="Times New Roman" w:cs="Times New Roman"/>
          <w:spacing w:val="-2"/>
          <w:sz w:val="28"/>
          <w:szCs w:val="28"/>
          <w:lang w:val="ru-RU" w:eastAsia="en-US"/>
        </w:rPr>
        <w:t xml:space="preserve">использование для истребления мух </w:t>
      </w:r>
      <w:proofErr w:type="spellStart"/>
      <w:r w:rsidRPr="00753E82">
        <w:rPr>
          <w:rFonts w:ascii="Times New Roman" w:eastAsiaTheme="minorHAnsi" w:hAnsi="Times New Roman" w:cs="Times New Roman"/>
          <w:spacing w:val="-2"/>
          <w:sz w:val="28"/>
          <w:szCs w:val="28"/>
          <w:lang w:val="ru-RU" w:eastAsia="en-US"/>
        </w:rPr>
        <w:t>электроловушек</w:t>
      </w:r>
      <w:proofErr w:type="spellEnd"/>
      <w:r w:rsidRPr="00753E82">
        <w:rPr>
          <w:rFonts w:ascii="Times New Roman" w:eastAsiaTheme="minorHAnsi" w:hAnsi="Times New Roman" w:cs="Times New Roman"/>
          <w:spacing w:val="-2"/>
          <w:sz w:val="28"/>
          <w:szCs w:val="28"/>
          <w:lang w:val="ru-RU" w:eastAsia="en-US"/>
        </w:rPr>
        <w:t>.</w:t>
      </w:r>
    </w:p>
    <w:p w:rsidR="00753E82" w:rsidRPr="00753E82" w:rsidRDefault="00753E82" w:rsidP="00753E82">
      <w:pPr>
        <w:widowControl/>
        <w:ind w:firstLine="851"/>
        <w:jc w:val="both"/>
        <w:rPr>
          <w:rFonts w:ascii="Times New Roman" w:eastAsiaTheme="minorHAnsi" w:hAnsi="Times New Roman" w:cs="Times New Roman"/>
          <w:spacing w:val="-2"/>
          <w:sz w:val="28"/>
          <w:szCs w:val="28"/>
          <w:lang w:val="ru-RU" w:eastAsia="en-US"/>
        </w:rPr>
      </w:pPr>
      <w:r w:rsidRPr="00753E82">
        <w:rPr>
          <w:rFonts w:ascii="Times New Roman" w:eastAsiaTheme="minorHAnsi" w:hAnsi="Times New Roman" w:cs="Times New Roman"/>
          <w:spacing w:val="-2"/>
          <w:sz w:val="28"/>
          <w:szCs w:val="28"/>
          <w:lang w:val="ru-RU" w:eastAsia="en-US"/>
        </w:rPr>
        <w:t xml:space="preserve">В целях предупреждения появления тараканов необходимо заделывать щели в перегородках, стенах, шкафах, не допускать скопление крошек, остатков пищи на столах. При обнаружении тараканов необходимо провести дезинсекционные мероприятия </w:t>
      </w:r>
      <w:r w:rsidRPr="00753E82">
        <w:rPr>
          <w:rFonts w:ascii="Times New Roman" w:eastAsiaTheme="minorHAnsi" w:hAnsi="Times New Roman" w:cs="Times New Roman"/>
          <w:spacing w:val="-12"/>
          <w:sz w:val="28"/>
          <w:szCs w:val="28"/>
          <w:lang w:val="ru-RU" w:eastAsia="en-US"/>
        </w:rPr>
        <w:t>с использованием препаратов, разрешенных к применению</w:t>
      </w:r>
      <w:r w:rsidRPr="00753E82">
        <w:rPr>
          <w:rFonts w:ascii="Times New Roman" w:eastAsiaTheme="minorHAnsi" w:hAnsi="Times New Roman" w:cs="Times New Roman"/>
          <w:spacing w:val="-2"/>
          <w:sz w:val="28"/>
          <w:szCs w:val="28"/>
          <w:lang w:val="ru-RU" w:eastAsia="en-US"/>
        </w:rPr>
        <w:t>.</w:t>
      </w:r>
    </w:p>
    <w:p w:rsidR="00753E82" w:rsidRPr="00753E82" w:rsidRDefault="00753E82" w:rsidP="00753E82">
      <w:pPr>
        <w:widowControl/>
        <w:ind w:firstLine="851"/>
        <w:jc w:val="both"/>
        <w:rPr>
          <w:rFonts w:ascii="Times New Roman" w:eastAsiaTheme="minorHAnsi" w:hAnsi="Times New Roman" w:cs="Times New Roman"/>
          <w:sz w:val="28"/>
          <w:szCs w:val="28"/>
          <w:lang w:val="ru-RU" w:eastAsia="en-US"/>
        </w:rPr>
      </w:pPr>
      <w:r w:rsidRPr="00753E82">
        <w:rPr>
          <w:rFonts w:ascii="Times New Roman" w:eastAsiaTheme="minorHAnsi" w:hAnsi="Times New Roman" w:cs="Times New Roman"/>
          <w:sz w:val="28"/>
          <w:szCs w:val="28"/>
          <w:u w:val="single"/>
          <w:lang w:val="ru-RU" w:eastAsia="en-US"/>
        </w:rPr>
        <w:t xml:space="preserve">Дератизация </w:t>
      </w:r>
      <w:r w:rsidRPr="00753E82">
        <w:rPr>
          <w:rFonts w:ascii="Times New Roman" w:eastAsiaTheme="minorHAnsi" w:hAnsi="Times New Roman" w:cs="Times New Roman"/>
          <w:sz w:val="28"/>
          <w:szCs w:val="28"/>
          <w:lang w:val="ru-RU" w:eastAsia="en-US"/>
        </w:rPr>
        <w:t>- комплекс мероприятий, направленных на уничтожение или снижение численности грызунов, имеющих эпидемиологическое и санитарно-гигиеническое значение.</w:t>
      </w:r>
    </w:p>
    <w:p w:rsidR="00753E82" w:rsidRPr="00753E82" w:rsidRDefault="00753E82" w:rsidP="00753E82">
      <w:pPr>
        <w:widowControl/>
        <w:ind w:firstLine="851"/>
        <w:jc w:val="both"/>
        <w:rPr>
          <w:rFonts w:ascii="Times New Roman" w:eastAsiaTheme="minorHAnsi" w:hAnsi="Times New Roman" w:cs="Times New Roman"/>
          <w:sz w:val="28"/>
          <w:szCs w:val="28"/>
          <w:lang w:val="ru-RU" w:eastAsia="en-US"/>
        </w:rPr>
      </w:pPr>
      <w:r w:rsidRPr="00753E82">
        <w:rPr>
          <w:rFonts w:ascii="Times New Roman" w:eastAsiaTheme="minorHAnsi" w:hAnsi="Times New Roman" w:cs="Times New Roman"/>
          <w:sz w:val="28"/>
          <w:szCs w:val="28"/>
          <w:lang w:val="ru-RU" w:eastAsia="en-US"/>
        </w:rPr>
        <w:t xml:space="preserve">Для защиты от проникновения грызунов щели в полу, отверстия в потолке вокруг технических вводов заделываются кирпичом, цементом или листовым </w:t>
      </w:r>
      <w:r w:rsidRPr="00753E82">
        <w:rPr>
          <w:rFonts w:ascii="Times New Roman" w:eastAsiaTheme="minorHAnsi" w:hAnsi="Times New Roman" w:cs="Times New Roman"/>
          <w:sz w:val="28"/>
          <w:szCs w:val="28"/>
          <w:lang w:val="ru-RU" w:eastAsia="en-US"/>
        </w:rPr>
        <w:lastRenderedPageBreak/>
        <w:t>железом, вентиляционные отверстия и каналы должны быть закрыты металлическими сетками, а люки оборудованы плотными крышками.</w:t>
      </w:r>
    </w:p>
    <w:p w:rsidR="00753E82" w:rsidRPr="00753E82" w:rsidRDefault="00753E82" w:rsidP="00753E82">
      <w:pPr>
        <w:widowControl/>
        <w:ind w:firstLine="851"/>
        <w:jc w:val="both"/>
        <w:rPr>
          <w:rFonts w:ascii="Times New Roman" w:eastAsiaTheme="minorHAnsi" w:hAnsi="Times New Roman" w:cs="Times New Roman"/>
          <w:sz w:val="28"/>
          <w:szCs w:val="28"/>
          <w:lang w:val="ru-RU" w:eastAsia="en-US"/>
        </w:rPr>
      </w:pPr>
      <w:r w:rsidRPr="00753E82">
        <w:rPr>
          <w:rFonts w:ascii="Times New Roman" w:eastAsiaTheme="minorHAnsi" w:hAnsi="Times New Roman" w:cs="Times New Roman"/>
          <w:sz w:val="28"/>
          <w:szCs w:val="28"/>
          <w:lang w:val="ru-RU" w:eastAsia="en-US"/>
        </w:rPr>
        <w:t xml:space="preserve">При проведении дезинсекционных и </w:t>
      </w:r>
      <w:proofErr w:type="spellStart"/>
      <w:r w:rsidRPr="00753E82">
        <w:rPr>
          <w:rFonts w:ascii="Times New Roman" w:eastAsiaTheme="minorHAnsi" w:hAnsi="Times New Roman" w:cs="Times New Roman"/>
          <w:sz w:val="28"/>
          <w:szCs w:val="28"/>
          <w:lang w:val="ru-RU" w:eastAsia="en-US"/>
        </w:rPr>
        <w:t>дератизационных</w:t>
      </w:r>
      <w:proofErr w:type="spellEnd"/>
      <w:r w:rsidRPr="00753E82">
        <w:rPr>
          <w:rFonts w:ascii="Times New Roman" w:eastAsiaTheme="minorHAnsi" w:hAnsi="Times New Roman" w:cs="Times New Roman"/>
          <w:sz w:val="28"/>
          <w:szCs w:val="28"/>
          <w:lang w:val="ru-RU" w:eastAsia="en-US"/>
        </w:rPr>
        <w:t xml:space="preserve"> мероприятий на </w:t>
      </w:r>
      <w:r w:rsidRPr="00753E82">
        <w:rPr>
          <w:rFonts w:ascii="Times New Roman" w:eastAsiaTheme="minorHAnsi" w:hAnsi="Times New Roman" w:cs="Times New Roman"/>
          <w:spacing w:val="-6"/>
          <w:sz w:val="28"/>
          <w:szCs w:val="28"/>
          <w:lang w:val="ru-RU" w:eastAsia="en-US"/>
        </w:rPr>
        <w:t>объекте, в котором осуществляется обращение пищевой продукции, должна</w:t>
      </w:r>
      <w:r w:rsidRPr="00753E82">
        <w:rPr>
          <w:rFonts w:ascii="Times New Roman" w:eastAsiaTheme="minorHAnsi" w:hAnsi="Times New Roman" w:cs="Times New Roman"/>
          <w:sz w:val="28"/>
          <w:szCs w:val="28"/>
          <w:lang w:val="ru-RU" w:eastAsia="en-US"/>
        </w:rPr>
        <w:t xml:space="preserve"> </w:t>
      </w:r>
      <w:r w:rsidRPr="00753E82">
        <w:rPr>
          <w:rFonts w:ascii="Times New Roman" w:eastAsiaTheme="minorHAnsi" w:hAnsi="Times New Roman" w:cs="Times New Roman"/>
          <w:spacing w:val="-6"/>
          <w:sz w:val="28"/>
          <w:szCs w:val="28"/>
          <w:lang w:val="ru-RU" w:eastAsia="en-US"/>
        </w:rPr>
        <w:t xml:space="preserve">быть исключена возможность контакта дезинсекционных и </w:t>
      </w:r>
      <w:proofErr w:type="spellStart"/>
      <w:r w:rsidRPr="00753E82">
        <w:rPr>
          <w:rFonts w:ascii="Times New Roman" w:eastAsiaTheme="minorHAnsi" w:hAnsi="Times New Roman" w:cs="Times New Roman"/>
          <w:spacing w:val="-6"/>
          <w:sz w:val="28"/>
          <w:szCs w:val="28"/>
          <w:lang w:val="ru-RU" w:eastAsia="en-US"/>
        </w:rPr>
        <w:t>дератизационных</w:t>
      </w:r>
      <w:proofErr w:type="spellEnd"/>
      <w:r w:rsidRPr="00753E82">
        <w:rPr>
          <w:rFonts w:ascii="Times New Roman" w:eastAsiaTheme="minorHAnsi" w:hAnsi="Times New Roman" w:cs="Times New Roman"/>
          <w:sz w:val="28"/>
          <w:szCs w:val="28"/>
          <w:lang w:val="ru-RU" w:eastAsia="en-US"/>
        </w:rPr>
        <w:t xml:space="preserve"> препаратов с пищевой продукцией, оборудованием, тарой, упаковочным материалом.</w:t>
      </w:r>
    </w:p>
    <w:p w:rsidR="00753E82" w:rsidRPr="00753E82" w:rsidRDefault="00753E82" w:rsidP="00753E82">
      <w:pPr>
        <w:autoSpaceDE w:val="0"/>
        <w:autoSpaceDN w:val="0"/>
        <w:adjustRightInd w:val="0"/>
        <w:ind w:firstLine="709"/>
        <w:jc w:val="both"/>
        <w:rPr>
          <w:rFonts w:ascii="Times New Roman" w:hAnsi="Times New Roman" w:cs="Times New Roman"/>
          <w:sz w:val="30"/>
          <w:szCs w:val="30"/>
          <w:lang w:val="ru-RU"/>
        </w:rPr>
      </w:pPr>
      <w:r w:rsidRPr="00753E82">
        <w:rPr>
          <w:rFonts w:ascii="Times New Roman" w:hAnsi="Times New Roman" w:cs="Times New Roman"/>
          <w:sz w:val="30"/>
          <w:szCs w:val="30"/>
          <w:lang w:val="ru-RU"/>
        </w:rPr>
        <w:t xml:space="preserve">В </w:t>
      </w:r>
      <w:r w:rsidRPr="00753E82">
        <w:rPr>
          <w:rFonts w:ascii="Times New Roman" w:hAnsi="Times New Roman" w:cs="Times New Roman"/>
          <w:sz w:val="30"/>
          <w:szCs w:val="30"/>
          <w:u w:val="single"/>
          <w:lang w:val="ru-RU"/>
        </w:rPr>
        <w:t>палаточных лагерях</w:t>
      </w:r>
      <w:r w:rsidRPr="00753E82">
        <w:rPr>
          <w:rFonts w:ascii="Times New Roman" w:hAnsi="Times New Roman" w:cs="Times New Roman"/>
          <w:sz w:val="30"/>
          <w:szCs w:val="30"/>
          <w:lang w:val="ru-RU"/>
        </w:rPr>
        <w:t xml:space="preserve"> устройство объекта питания детей определяется с учетом формы организации питания (в расположенной вблизи организации, привозное, с использованием полевой кухни, на костре). При приготовлении пищи непосредственно в палаточных лагерях должны быть выделены отдельные места для обработки сырых и готовых пищевых продуктов, отдельные кладовые (кладовые палатки) с контейнерами для хранения сухих продуктов и сырых овощей, места для раздачи пищи, сбора грязной посуды, мытья и хранения столовой и кухонной посуды. Места для приема пищи в непередвижных палаточных лагерях должны быть устроены под навесом, оборудованным столами, стульями (скамейками).</w:t>
      </w:r>
    </w:p>
    <w:p w:rsidR="00753E82" w:rsidRDefault="00753E82" w:rsidP="00753E82">
      <w:pPr>
        <w:pStyle w:val="ConsPlusNormal"/>
        <w:widowControl/>
        <w:ind w:firstLine="709"/>
        <w:jc w:val="both"/>
        <w:rPr>
          <w:rFonts w:ascii="Times New Roman" w:hAnsi="Times New Roman" w:cs="Times New Roman"/>
          <w:sz w:val="30"/>
          <w:szCs w:val="30"/>
        </w:rPr>
      </w:pPr>
      <w:r>
        <w:rPr>
          <w:rFonts w:ascii="Times New Roman" w:hAnsi="Times New Roman" w:cs="Times New Roman"/>
          <w:sz w:val="30"/>
          <w:szCs w:val="30"/>
        </w:rPr>
        <w:t>При приготовлении пищи в условиях полевой кухни или на костре должны предусматриваться разделочные столы с маркировкой ”СП“</w:t>
      </w:r>
      <w:r>
        <w:t xml:space="preserve"> – </w:t>
      </w:r>
      <w:r>
        <w:rPr>
          <w:rFonts w:ascii="Times New Roman" w:hAnsi="Times New Roman" w:cs="Times New Roman"/>
          <w:sz w:val="30"/>
          <w:szCs w:val="30"/>
        </w:rPr>
        <w:t>сырая продукция и ”ГП“</w:t>
      </w:r>
      <w:r>
        <w:t xml:space="preserve"> </w:t>
      </w:r>
      <w:r>
        <w:rPr>
          <w:rFonts w:ascii="Times New Roman" w:hAnsi="Times New Roman" w:cs="Times New Roman"/>
          <w:sz w:val="30"/>
          <w:szCs w:val="30"/>
        </w:rPr>
        <w:t>– готовая продукция, разделочные доски и ножи с маркировкой ”СП“</w:t>
      </w:r>
      <w:r>
        <w:t xml:space="preserve"> </w:t>
      </w:r>
      <w:r>
        <w:rPr>
          <w:rFonts w:ascii="Times New Roman" w:hAnsi="Times New Roman" w:cs="Times New Roman"/>
          <w:sz w:val="30"/>
          <w:szCs w:val="30"/>
        </w:rPr>
        <w:t>– сырая продукция, ”СО“</w:t>
      </w:r>
      <w:r>
        <w:t xml:space="preserve"> </w:t>
      </w:r>
      <w:r>
        <w:rPr>
          <w:rFonts w:ascii="Times New Roman" w:hAnsi="Times New Roman" w:cs="Times New Roman"/>
          <w:sz w:val="30"/>
          <w:szCs w:val="30"/>
        </w:rPr>
        <w:t>– сырые овощи, ”ГП“</w:t>
      </w:r>
      <w:r>
        <w:t xml:space="preserve"> </w:t>
      </w:r>
      <w:r>
        <w:rPr>
          <w:rFonts w:ascii="Times New Roman" w:hAnsi="Times New Roman" w:cs="Times New Roman"/>
          <w:sz w:val="30"/>
          <w:szCs w:val="30"/>
        </w:rPr>
        <w:t>– готовая продукция, ”Х“</w:t>
      </w:r>
      <w:r>
        <w:t xml:space="preserve"> </w:t>
      </w:r>
      <w:r>
        <w:rPr>
          <w:rFonts w:ascii="Times New Roman" w:hAnsi="Times New Roman" w:cs="Times New Roman"/>
          <w:sz w:val="30"/>
          <w:szCs w:val="30"/>
        </w:rPr>
        <w:t>– хлеб.</w:t>
      </w:r>
    </w:p>
    <w:p w:rsidR="00753E82" w:rsidRPr="00753E82" w:rsidRDefault="00753E82" w:rsidP="00753E82">
      <w:pPr>
        <w:autoSpaceDE w:val="0"/>
        <w:autoSpaceDN w:val="0"/>
        <w:adjustRightInd w:val="0"/>
        <w:ind w:firstLine="709"/>
        <w:jc w:val="both"/>
        <w:rPr>
          <w:rFonts w:ascii="Times New Roman" w:hAnsi="Times New Roman" w:cs="Times New Roman"/>
          <w:sz w:val="28"/>
          <w:szCs w:val="28"/>
          <w:lang w:val="ru-RU"/>
        </w:rPr>
      </w:pPr>
      <w:r w:rsidRPr="00753E82">
        <w:rPr>
          <w:rFonts w:ascii="Times New Roman" w:hAnsi="Times New Roman" w:cs="Times New Roman"/>
          <w:sz w:val="28"/>
          <w:szCs w:val="28"/>
          <w:lang w:val="ru-RU"/>
        </w:rPr>
        <w:t>К мытью посуды в профильных палаточных лагерях предъявляются следующие требования:</w:t>
      </w:r>
    </w:p>
    <w:p w:rsidR="00753E82" w:rsidRPr="00753E82" w:rsidRDefault="00753E82" w:rsidP="00753E82">
      <w:pPr>
        <w:autoSpaceDE w:val="0"/>
        <w:autoSpaceDN w:val="0"/>
        <w:adjustRightInd w:val="0"/>
        <w:ind w:firstLine="709"/>
        <w:jc w:val="both"/>
        <w:rPr>
          <w:rFonts w:ascii="Times New Roman" w:hAnsi="Times New Roman" w:cs="Times New Roman"/>
          <w:sz w:val="28"/>
          <w:szCs w:val="28"/>
          <w:lang w:val="ru-RU"/>
        </w:rPr>
      </w:pPr>
      <w:r w:rsidRPr="00753E82">
        <w:rPr>
          <w:rFonts w:ascii="Times New Roman" w:hAnsi="Times New Roman" w:cs="Times New Roman"/>
          <w:sz w:val="28"/>
          <w:szCs w:val="28"/>
          <w:lang w:val="ru-RU"/>
        </w:rPr>
        <w:t>для мытья посуды используют не менее 3 промаркированных емкостей;</w:t>
      </w:r>
    </w:p>
    <w:p w:rsidR="00753E82" w:rsidRPr="00753E82" w:rsidRDefault="00753E82" w:rsidP="00753E82">
      <w:pPr>
        <w:autoSpaceDE w:val="0"/>
        <w:autoSpaceDN w:val="0"/>
        <w:adjustRightInd w:val="0"/>
        <w:ind w:firstLine="709"/>
        <w:jc w:val="both"/>
        <w:rPr>
          <w:rFonts w:ascii="Times New Roman" w:hAnsi="Times New Roman" w:cs="Times New Roman"/>
          <w:sz w:val="28"/>
          <w:szCs w:val="28"/>
          <w:lang w:val="ru-RU"/>
        </w:rPr>
      </w:pPr>
      <w:r w:rsidRPr="00753E82">
        <w:rPr>
          <w:rFonts w:ascii="Times New Roman" w:hAnsi="Times New Roman" w:cs="Times New Roman"/>
          <w:sz w:val="28"/>
          <w:szCs w:val="28"/>
          <w:lang w:val="ru-RU"/>
        </w:rPr>
        <w:t>режим мытья посуды включает следующий порядок:</w:t>
      </w:r>
    </w:p>
    <w:p w:rsidR="00753E82" w:rsidRPr="00753E82" w:rsidRDefault="00753E82" w:rsidP="00753E82">
      <w:pPr>
        <w:autoSpaceDE w:val="0"/>
        <w:autoSpaceDN w:val="0"/>
        <w:adjustRightInd w:val="0"/>
        <w:ind w:firstLine="709"/>
        <w:jc w:val="both"/>
        <w:rPr>
          <w:rFonts w:ascii="Times New Roman" w:hAnsi="Times New Roman" w:cs="Times New Roman"/>
          <w:sz w:val="28"/>
          <w:szCs w:val="28"/>
          <w:lang w:val="ru-RU"/>
        </w:rPr>
      </w:pPr>
      <w:r w:rsidRPr="00753E82">
        <w:rPr>
          <w:rFonts w:ascii="Times New Roman" w:hAnsi="Times New Roman" w:cs="Times New Roman"/>
          <w:sz w:val="28"/>
          <w:szCs w:val="28"/>
          <w:lang w:val="ru-RU"/>
        </w:rPr>
        <w:t>мытье чашек и столовых приборов в теплой воде (в первой емкости) с добавлением моющих средств с последующим ополаскиванием в теплой воде (во второй емкости);</w:t>
      </w:r>
    </w:p>
    <w:p w:rsidR="00753E82" w:rsidRPr="00753E82" w:rsidRDefault="00753E82" w:rsidP="00753E82">
      <w:pPr>
        <w:autoSpaceDE w:val="0"/>
        <w:autoSpaceDN w:val="0"/>
        <w:adjustRightInd w:val="0"/>
        <w:ind w:firstLine="709"/>
        <w:jc w:val="both"/>
        <w:rPr>
          <w:rFonts w:ascii="Times New Roman" w:hAnsi="Times New Roman" w:cs="Times New Roman"/>
          <w:sz w:val="28"/>
          <w:szCs w:val="28"/>
          <w:lang w:val="ru-RU"/>
        </w:rPr>
      </w:pPr>
      <w:r w:rsidRPr="00753E82">
        <w:rPr>
          <w:rFonts w:ascii="Times New Roman" w:hAnsi="Times New Roman" w:cs="Times New Roman"/>
          <w:sz w:val="28"/>
          <w:szCs w:val="28"/>
          <w:lang w:val="ru-RU"/>
        </w:rPr>
        <w:t>мытье тарелок с использованием моющих средств в теплой воде (в первой емкости), ополаскивание (во второй емкости), повторное ополаскивание горячей водой (в третьей емкости), просушивание на решетках.</w:t>
      </w:r>
    </w:p>
    <w:p w:rsidR="00753E82" w:rsidRDefault="00753E82" w:rsidP="00753E82">
      <w:pPr>
        <w:pStyle w:val="ConsPlusNormal"/>
        <w:widowControl/>
        <w:tabs>
          <w:tab w:val="left" w:pos="6257"/>
        </w:tabs>
        <w:ind w:firstLine="709"/>
        <w:jc w:val="both"/>
        <w:rPr>
          <w:rFonts w:ascii="Times New Roman" w:hAnsi="Times New Roman" w:cs="Times New Roman"/>
          <w:spacing w:val="-4"/>
          <w:sz w:val="30"/>
          <w:szCs w:val="30"/>
        </w:rPr>
      </w:pPr>
      <w:r>
        <w:rPr>
          <w:rFonts w:ascii="Times New Roman" w:hAnsi="Times New Roman" w:cs="Times New Roman"/>
          <w:spacing w:val="-4"/>
          <w:sz w:val="30"/>
          <w:szCs w:val="30"/>
        </w:rPr>
        <w:t>После мытья не более 30 единиц столовой посуды должна производиться смена воды в емкостях.</w:t>
      </w:r>
    </w:p>
    <w:p w:rsidR="00753E82" w:rsidRPr="00753E82" w:rsidRDefault="00753E82" w:rsidP="00753E82">
      <w:pPr>
        <w:autoSpaceDE w:val="0"/>
        <w:autoSpaceDN w:val="0"/>
        <w:adjustRightInd w:val="0"/>
        <w:ind w:firstLine="709"/>
        <w:jc w:val="both"/>
        <w:rPr>
          <w:rFonts w:ascii="Times New Roman" w:hAnsi="Times New Roman" w:cs="Times New Roman"/>
          <w:sz w:val="28"/>
          <w:szCs w:val="28"/>
          <w:lang w:val="ru-RU"/>
        </w:rPr>
      </w:pPr>
      <w:r w:rsidRPr="00753E82">
        <w:rPr>
          <w:rFonts w:ascii="Times New Roman" w:hAnsi="Times New Roman" w:cs="Times New Roman"/>
          <w:sz w:val="28"/>
          <w:szCs w:val="28"/>
          <w:lang w:val="ru-RU"/>
        </w:rPr>
        <w:t>Кухонная посуда и кухонный инвентарь моются в последнюю очередь с использованием моющих средств теплой водой с последующим ополаскиванием. Для мытья посуды используются губки, салфетки, щетки, которые после каждого использования промываются в теплой воде с моющим средством, ополаскиваются в теплой воде и просушиваются. Допускается использование одноразовой ветоши.</w:t>
      </w:r>
    </w:p>
    <w:p w:rsidR="00753E82" w:rsidRPr="00753E82" w:rsidRDefault="00753E82" w:rsidP="00753E82">
      <w:pPr>
        <w:autoSpaceDE w:val="0"/>
        <w:autoSpaceDN w:val="0"/>
        <w:adjustRightInd w:val="0"/>
        <w:ind w:firstLine="709"/>
        <w:jc w:val="both"/>
        <w:rPr>
          <w:rFonts w:ascii="Times New Roman" w:hAnsi="Times New Roman" w:cs="Times New Roman"/>
          <w:sz w:val="28"/>
          <w:szCs w:val="28"/>
          <w:lang w:val="ru-RU"/>
        </w:rPr>
      </w:pPr>
      <w:bookmarkStart w:id="2" w:name="Par478"/>
      <w:bookmarkEnd w:id="2"/>
      <w:r w:rsidRPr="00753E82">
        <w:rPr>
          <w:rFonts w:ascii="Times New Roman" w:hAnsi="Times New Roman" w:cs="Times New Roman"/>
          <w:sz w:val="28"/>
          <w:szCs w:val="28"/>
          <w:lang w:val="ru-RU"/>
        </w:rPr>
        <w:t xml:space="preserve">В профильных палаточных лагерях с использованием полевой кухни, при приготовлении пищи на костре или привозном горячем питании целесообразно использование либо индивидуальной, либо одноразовой посуды, либо использование индивидуальных </w:t>
      </w:r>
      <w:proofErr w:type="spellStart"/>
      <w:r w:rsidRPr="00753E82">
        <w:rPr>
          <w:rFonts w:ascii="Times New Roman" w:hAnsi="Times New Roman" w:cs="Times New Roman"/>
          <w:sz w:val="28"/>
          <w:szCs w:val="28"/>
          <w:lang w:val="ru-RU"/>
        </w:rPr>
        <w:t>термоконтейнеров</w:t>
      </w:r>
      <w:proofErr w:type="spellEnd"/>
      <w:r w:rsidRPr="00753E82">
        <w:rPr>
          <w:rFonts w:ascii="Times New Roman" w:hAnsi="Times New Roman" w:cs="Times New Roman"/>
          <w:sz w:val="28"/>
          <w:szCs w:val="28"/>
          <w:lang w:val="ru-RU"/>
        </w:rPr>
        <w:t xml:space="preserve">. Повторное использование </w:t>
      </w:r>
      <w:r w:rsidRPr="00753E82">
        <w:rPr>
          <w:rFonts w:ascii="Times New Roman" w:hAnsi="Times New Roman" w:cs="Times New Roman"/>
          <w:sz w:val="28"/>
          <w:szCs w:val="28"/>
          <w:lang w:val="ru-RU"/>
        </w:rPr>
        <w:lastRenderedPageBreak/>
        <w:t>одноразовой посуды запрещается.</w:t>
      </w: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753E82" w:rsidRPr="00753E82" w:rsidRDefault="00753E82" w:rsidP="00753E82">
      <w:pPr>
        <w:ind w:firstLine="709"/>
        <w:jc w:val="both"/>
        <w:rPr>
          <w:rFonts w:ascii="Times New Roman" w:hAnsi="Times New Roman" w:cs="Times New Roman"/>
          <w:b/>
          <w:sz w:val="28"/>
          <w:szCs w:val="28"/>
          <w:lang w:val="ru-RU" w:eastAsia="en-US"/>
        </w:rPr>
      </w:pPr>
    </w:p>
    <w:p w:rsidR="00474006" w:rsidRDefault="00474006">
      <w:pPr>
        <w:widowControl/>
        <w:suppressAutoHyphens w:val="0"/>
        <w:rPr>
          <w:rFonts w:ascii="Times New Roman" w:hAnsi="Times New Roman" w:cs="Times New Roman"/>
          <w:b/>
          <w:sz w:val="28"/>
          <w:szCs w:val="28"/>
          <w:lang w:val="ru-RU" w:eastAsia="en-US"/>
        </w:rPr>
      </w:pPr>
      <w:r>
        <w:rPr>
          <w:rFonts w:ascii="Times New Roman" w:hAnsi="Times New Roman" w:cs="Times New Roman"/>
          <w:b/>
          <w:sz w:val="28"/>
          <w:szCs w:val="28"/>
          <w:lang w:val="ru-RU" w:eastAsia="en-US"/>
        </w:rPr>
        <w:br w:type="page"/>
      </w:r>
    </w:p>
    <w:p w:rsidR="00753E82" w:rsidRPr="00753E82" w:rsidRDefault="00753E82" w:rsidP="00753E82">
      <w:pPr>
        <w:jc w:val="both"/>
        <w:rPr>
          <w:rFonts w:ascii="Times New Roman" w:hAnsi="Times New Roman" w:cs="Times New Roman"/>
          <w:b/>
          <w:sz w:val="28"/>
          <w:szCs w:val="28"/>
          <w:lang w:val="ru-RU" w:eastAsia="en-US"/>
        </w:rPr>
      </w:pPr>
      <w:r w:rsidRPr="00753E82">
        <w:rPr>
          <w:rFonts w:ascii="Times New Roman" w:hAnsi="Times New Roman" w:cs="Times New Roman"/>
          <w:b/>
          <w:sz w:val="28"/>
          <w:szCs w:val="28"/>
          <w:lang w:val="ru-RU" w:eastAsia="en-US"/>
        </w:rPr>
        <w:lastRenderedPageBreak/>
        <w:t>Раздел 5</w:t>
      </w:r>
    </w:p>
    <w:p w:rsidR="00753E82" w:rsidRPr="00753E82" w:rsidRDefault="00753E82" w:rsidP="00753E82">
      <w:pPr>
        <w:jc w:val="both"/>
        <w:rPr>
          <w:rFonts w:ascii="Times New Roman" w:hAnsi="Times New Roman" w:cs="Times New Roman"/>
          <w:b/>
          <w:sz w:val="28"/>
          <w:szCs w:val="28"/>
          <w:lang w:val="ru-RU" w:eastAsia="en-US"/>
        </w:rPr>
      </w:pPr>
    </w:p>
    <w:p w:rsidR="00753E82" w:rsidRPr="00753E82" w:rsidRDefault="00753E82" w:rsidP="00753E82">
      <w:pPr>
        <w:jc w:val="both"/>
        <w:rPr>
          <w:rFonts w:ascii="Times New Roman" w:hAnsi="Times New Roman" w:cs="Times New Roman"/>
          <w:b/>
          <w:sz w:val="28"/>
          <w:szCs w:val="28"/>
          <w:lang w:val="ru-RU" w:eastAsia="en-US"/>
        </w:rPr>
      </w:pPr>
      <w:r w:rsidRPr="00753E82">
        <w:rPr>
          <w:rFonts w:ascii="Times New Roman" w:hAnsi="Times New Roman" w:cs="Times New Roman"/>
          <w:b/>
          <w:sz w:val="28"/>
          <w:szCs w:val="28"/>
          <w:lang w:val="ru-RU" w:eastAsia="en-US"/>
        </w:rPr>
        <w:t>Санитарно-эпидемиологические требования к транспортировке пищевой продукции</w:t>
      </w:r>
    </w:p>
    <w:p w:rsidR="00753E82" w:rsidRPr="00753E82" w:rsidRDefault="00753E82" w:rsidP="00753E82">
      <w:pPr>
        <w:widowControl/>
        <w:spacing w:line="331" w:lineRule="exact"/>
        <w:ind w:right="51"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rsidR="00753E82" w:rsidRPr="00753E82" w:rsidRDefault="00753E82" w:rsidP="00753E82">
      <w:pPr>
        <w:widowControl/>
        <w:spacing w:line="331" w:lineRule="exact"/>
        <w:ind w:right="51"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pacing w:val="-14"/>
          <w:sz w:val="28"/>
          <w:szCs w:val="28"/>
          <w:lang w:val="ru-RU"/>
        </w:rPr>
        <w:t>При использовании транспортных средств для перевозки (транспортировки)</w:t>
      </w:r>
      <w:r w:rsidRPr="00753E82">
        <w:rPr>
          <w:rFonts w:ascii="Times New Roman" w:eastAsia="Times New Roman" w:hAnsi="Times New Roman" w:cs="Times New Roman"/>
          <w:sz w:val="28"/>
          <w:szCs w:val="28"/>
          <w:lang w:val="ru-RU"/>
        </w:rPr>
        <w:t xml:space="preserve">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 </w:t>
      </w:r>
    </w:p>
    <w:p w:rsidR="00753E82" w:rsidRPr="00753E82" w:rsidRDefault="00753E82" w:rsidP="00753E82">
      <w:pPr>
        <w:widowControl/>
        <w:spacing w:line="331" w:lineRule="exact"/>
        <w:ind w:right="51" w:firstLine="851"/>
        <w:jc w:val="both"/>
        <w:rPr>
          <w:rFonts w:ascii="Times New Roman" w:eastAsia="Times New Roman" w:hAnsi="Times New Roman" w:cs="Times New Roman"/>
          <w:spacing w:val="-8"/>
          <w:sz w:val="28"/>
          <w:szCs w:val="28"/>
          <w:lang w:val="ru-RU"/>
        </w:rPr>
      </w:pPr>
      <w:r w:rsidRPr="00753E82">
        <w:rPr>
          <w:rFonts w:ascii="Times New Roman" w:eastAsia="Times New Roman" w:hAnsi="Times New Roman" w:cs="Times New Roman"/>
          <w:sz w:val="28"/>
          <w:szCs w:val="28"/>
          <w:lang w:val="ru-RU"/>
        </w:rPr>
        <w:t xml:space="preserve">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w:t>
      </w:r>
      <w:r w:rsidRPr="00753E82">
        <w:rPr>
          <w:rFonts w:ascii="Times New Roman" w:eastAsia="Times New Roman" w:hAnsi="Times New Roman" w:cs="Times New Roman"/>
          <w:spacing w:val="-8"/>
          <w:sz w:val="28"/>
          <w:szCs w:val="28"/>
          <w:lang w:val="ru-RU"/>
        </w:rPr>
        <w:t xml:space="preserve">проведения очистки и мойки. </w:t>
      </w:r>
    </w:p>
    <w:p w:rsidR="00753E82" w:rsidRPr="00753E82" w:rsidRDefault="00753E82" w:rsidP="00753E82">
      <w:pPr>
        <w:widowControl/>
        <w:spacing w:line="331" w:lineRule="exact"/>
        <w:ind w:right="51"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явиться источником загрязнения продукции.</w:t>
      </w:r>
    </w:p>
    <w:p w:rsidR="00753E82" w:rsidRPr="00753E82" w:rsidRDefault="00753E82" w:rsidP="00753E82">
      <w:pPr>
        <w:widowControl/>
        <w:spacing w:line="331" w:lineRule="exact"/>
        <w:ind w:right="51"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При необходимости транспортировки готовых блюд они должны доставляться в чистых </w:t>
      </w:r>
      <w:r w:rsidRPr="00753E82">
        <w:rPr>
          <w:rFonts w:ascii="Times New Roman" w:eastAsia="Times New Roman" w:hAnsi="Times New Roman" w:cs="Times New Roman"/>
          <w:spacing w:val="-4"/>
          <w:sz w:val="28"/>
          <w:szCs w:val="28"/>
          <w:lang w:val="ru-RU"/>
        </w:rPr>
        <w:t xml:space="preserve">термосах, </w:t>
      </w:r>
      <w:proofErr w:type="spellStart"/>
      <w:r w:rsidRPr="00753E82">
        <w:rPr>
          <w:rFonts w:ascii="Times New Roman" w:eastAsia="Times New Roman" w:hAnsi="Times New Roman" w:cs="Times New Roman"/>
          <w:spacing w:val="-4"/>
          <w:sz w:val="28"/>
          <w:szCs w:val="28"/>
          <w:lang w:val="ru-RU"/>
        </w:rPr>
        <w:t>термоконтейнерах</w:t>
      </w:r>
      <w:proofErr w:type="spellEnd"/>
      <w:r w:rsidRPr="00753E82">
        <w:rPr>
          <w:rFonts w:ascii="Times New Roman" w:eastAsia="Times New Roman" w:hAnsi="Times New Roman" w:cs="Times New Roman"/>
          <w:spacing w:val="-4"/>
          <w:sz w:val="28"/>
          <w:szCs w:val="28"/>
          <w:lang w:val="ru-RU"/>
        </w:rPr>
        <w:t xml:space="preserve"> или в специально выделенной посуде с плотно</w:t>
      </w:r>
      <w:r w:rsidRPr="00753E82">
        <w:rPr>
          <w:rFonts w:ascii="Times New Roman" w:eastAsia="Times New Roman" w:hAnsi="Times New Roman" w:cs="Times New Roman"/>
          <w:sz w:val="28"/>
          <w:szCs w:val="28"/>
          <w:lang w:val="ru-RU"/>
        </w:rPr>
        <w:t xml:space="preserve"> закрывающимися крышками. </w:t>
      </w:r>
    </w:p>
    <w:p w:rsidR="00753E82" w:rsidRPr="00753E82" w:rsidRDefault="00753E82" w:rsidP="00753E82">
      <w:pPr>
        <w:widowControl/>
        <w:spacing w:line="331" w:lineRule="exact"/>
        <w:ind w:right="51"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Работники, сопровождающие пищевую продукцию в пути следования и выполняющие ее погрузку и выгрузку, должны пользоваться санитарной одеждой, иметь медицинскую справку о состоянии здоровья, выданную в соответствии с законодательством Республики Беларусь.</w:t>
      </w:r>
    </w:p>
    <w:p w:rsidR="00753E82" w:rsidRPr="00753E82" w:rsidRDefault="00753E82" w:rsidP="00753E82">
      <w:pPr>
        <w:widowControl/>
        <w:spacing w:line="331" w:lineRule="exact"/>
        <w:ind w:right="51" w:firstLine="85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В транспортном средстве, предназначенном для транспортировки пищевой продукции, должны выделяться специальные места для хранения санитарной одежды.</w:t>
      </w:r>
    </w:p>
    <w:p w:rsidR="00753E82" w:rsidRPr="00753E82" w:rsidRDefault="00753E82" w:rsidP="00753E82">
      <w:pPr>
        <w:ind w:firstLine="522"/>
        <w:jc w:val="both"/>
        <w:rPr>
          <w:rFonts w:ascii="Times New Roman" w:hAnsi="Times New Roman" w:cs="Times New Roman"/>
          <w:spacing w:val="4"/>
          <w:sz w:val="28"/>
          <w:szCs w:val="28"/>
          <w:lang w:val="ru-RU"/>
        </w:rPr>
      </w:pPr>
    </w:p>
    <w:p w:rsidR="00753E82" w:rsidRPr="00753E82" w:rsidRDefault="00753E82" w:rsidP="00753E82">
      <w:pPr>
        <w:ind w:firstLine="522"/>
        <w:jc w:val="both"/>
        <w:rPr>
          <w:rFonts w:ascii="Times New Roman" w:hAnsi="Times New Roman" w:cs="Times New Roman"/>
          <w:spacing w:val="4"/>
          <w:sz w:val="28"/>
          <w:szCs w:val="28"/>
          <w:lang w:val="ru-RU"/>
        </w:rPr>
      </w:pPr>
    </w:p>
    <w:p w:rsidR="00753E82" w:rsidRPr="00753E82" w:rsidRDefault="00753E82" w:rsidP="00753E82">
      <w:pPr>
        <w:ind w:firstLine="522"/>
        <w:jc w:val="both"/>
        <w:rPr>
          <w:rFonts w:ascii="Times New Roman" w:hAnsi="Times New Roman" w:cs="Times New Roman"/>
          <w:spacing w:val="4"/>
          <w:sz w:val="28"/>
          <w:szCs w:val="28"/>
          <w:lang w:val="ru-RU"/>
        </w:rPr>
      </w:pPr>
    </w:p>
    <w:p w:rsidR="00753E82" w:rsidRPr="00753E82" w:rsidRDefault="00753E82" w:rsidP="00753E82">
      <w:pPr>
        <w:ind w:firstLine="522"/>
        <w:jc w:val="both"/>
        <w:rPr>
          <w:rFonts w:ascii="Times New Roman" w:hAnsi="Times New Roman" w:cs="Times New Roman"/>
          <w:spacing w:val="4"/>
          <w:sz w:val="28"/>
          <w:szCs w:val="28"/>
          <w:lang w:val="ru-RU"/>
        </w:rPr>
      </w:pPr>
    </w:p>
    <w:p w:rsidR="00753E82" w:rsidRPr="00753E82" w:rsidRDefault="00753E82" w:rsidP="00753E82">
      <w:pPr>
        <w:ind w:firstLine="522"/>
        <w:jc w:val="both"/>
        <w:rPr>
          <w:rFonts w:ascii="Times New Roman" w:hAnsi="Times New Roman" w:cs="Times New Roman"/>
          <w:spacing w:val="4"/>
          <w:sz w:val="28"/>
          <w:szCs w:val="28"/>
          <w:lang w:val="ru-RU"/>
        </w:rPr>
      </w:pPr>
    </w:p>
    <w:p w:rsidR="00753E82" w:rsidRPr="00753E82" w:rsidRDefault="00753E82" w:rsidP="00753E82">
      <w:pPr>
        <w:ind w:firstLine="522"/>
        <w:jc w:val="both"/>
        <w:rPr>
          <w:rFonts w:ascii="Times New Roman" w:hAnsi="Times New Roman" w:cs="Times New Roman"/>
          <w:spacing w:val="4"/>
          <w:sz w:val="28"/>
          <w:szCs w:val="28"/>
          <w:lang w:val="ru-RU"/>
        </w:rPr>
      </w:pPr>
    </w:p>
    <w:p w:rsidR="00753E82" w:rsidRPr="00753E82" w:rsidRDefault="00753E82" w:rsidP="00753E82">
      <w:pPr>
        <w:jc w:val="both"/>
        <w:rPr>
          <w:rFonts w:ascii="Times New Roman" w:hAnsi="Times New Roman" w:cs="Times New Roman"/>
          <w:b/>
          <w:sz w:val="28"/>
          <w:szCs w:val="28"/>
          <w:lang w:val="ru-RU" w:eastAsia="en-US"/>
        </w:rPr>
      </w:pPr>
    </w:p>
    <w:p w:rsidR="00753E82" w:rsidRPr="00753E82" w:rsidRDefault="00753E82" w:rsidP="00753E82">
      <w:pPr>
        <w:jc w:val="both"/>
        <w:rPr>
          <w:rFonts w:ascii="Times New Roman" w:hAnsi="Times New Roman" w:cs="Times New Roman"/>
          <w:b/>
          <w:sz w:val="28"/>
          <w:szCs w:val="28"/>
          <w:lang w:val="ru-RU" w:eastAsia="en-US"/>
        </w:rPr>
      </w:pPr>
    </w:p>
    <w:p w:rsidR="00753E82" w:rsidRPr="00753E82" w:rsidRDefault="00753E82" w:rsidP="00753E82">
      <w:pPr>
        <w:jc w:val="both"/>
        <w:rPr>
          <w:rFonts w:ascii="Times New Roman" w:hAnsi="Times New Roman" w:cs="Times New Roman"/>
          <w:b/>
          <w:sz w:val="28"/>
          <w:szCs w:val="28"/>
          <w:lang w:val="ru-RU" w:eastAsia="en-US"/>
        </w:rPr>
      </w:pPr>
    </w:p>
    <w:p w:rsidR="00753E82" w:rsidRPr="00753E82" w:rsidRDefault="00753E82" w:rsidP="00753E82">
      <w:pPr>
        <w:jc w:val="both"/>
        <w:rPr>
          <w:rFonts w:ascii="Times New Roman" w:hAnsi="Times New Roman" w:cs="Times New Roman"/>
          <w:b/>
          <w:sz w:val="28"/>
          <w:szCs w:val="28"/>
          <w:lang w:val="ru-RU" w:eastAsia="en-US"/>
        </w:rPr>
      </w:pPr>
    </w:p>
    <w:p w:rsidR="00474006" w:rsidRDefault="00474006">
      <w:pPr>
        <w:widowControl/>
        <w:suppressAutoHyphens w:val="0"/>
        <w:rPr>
          <w:rFonts w:ascii="Times New Roman" w:hAnsi="Times New Roman" w:cs="Times New Roman"/>
          <w:b/>
          <w:sz w:val="28"/>
          <w:szCs w:val="28"/>
          <w:lang w:val="ru-RU" w:eastAsia="en-US"/>
        </w:rPr>
      </w:pPr>
      <w:r>
        <w:rPr>
          <w:rFonts w:ascii="Times New Roman" w:hAnsi="Times New Roman" w:cs="Times New Roman"/>
          <w:b/>
          <w:sz w:val="28"/>
          <w:szCs w:val="28"/>
          <w:lang w:val="ru-RU" w:eastAsia="en-US"/>
        </w:rPr>
        <w:br w:type="page"/>
      </w:r>
    </w:p>
    <w:p w:rsidR="00753E82" w:rsidRPr="00753E82" w:rsidRDefault="00753E82" w:rsidP="00753E82">
      <w:pPr>
        <w:widowControl/>
        <w:jc w:val="both"/>
        <w:rPr>
          <w:rFonts w:ascii="Times New Roman" w:eastAsiaTheme="minorHAnsi" w:hAnsi="Times New Roman" w:cs="Times New Roman"/>
          <w:b/>
          <w:sz w:val="28"/>
          <w:szCs w:val="28"/>
          <w:lang w:val="ru-RU" w:eastAsia="en-US"/>
        </w:rPr>
      </w:pPr>
      <w:r w:rsidRPr="00753E82">
        <w:rPr>
          <w:rFonts w:ascii="Times New Roman" w:eastAsiaTheme="minorHAnsi" w:hAnsi="Times New Roman" w:cs="Times New Roman"/>
          <w:b/>
          <w:sz w:val="28"/>
          <w:szCs w:val="28"/>
          <w:lang w:val="ru-RU" w:eastAsia="en-US"/>
        </w:rPr>
        <w:lastRenderedPageBreak/>
        <w:t>Раздел 6</w:t>
      </w:r>
    </w:p>
    <w:p w:rsidR="00753E82" w:rsidRPr="00753E82" w:rsidRDefault="00753E82" w:rsidP="00753E82">
      <w:pPr>
        <w:widowControl/>
        <w:jc w:val="both"/>
        <w:rPr>
          <w:rFonts w:ascii="Times New Roman" w:eastAsiaTheme="minorHAnsi" w:hAnsi="Times New Roman" w:cs="Times New Roman"/>
          <w:b/>
          <w:sz w:val="28"/>
          <w:szCs w:val="28"/>
          <w:lang w:val="ru-RU" w:eastAsia="en-US"/>
        </w:rPr>
      </w:pPr>
    </w:p>
    <w:p w:rsidR="00753E82" w:rsidRPr="00753E82" w:rsidRDefault="00753E82" w:rsidP="00753E82">
      <w:pPr>
        <w:widowControl/>
        <w:jc w:val="both"/>
        <w:rPr>
          <w:rFonts w:ascii="Times New Roman" w:eastAsiaTheme="minorHAnsi" w:hAnsi="Times New Roman" w:cs="Times New Roman"/>
          <w:b/>
          <w:sz w:val="28"/>
          <w:szCs w:val="28"/>
          <w:lang w:val="ru-RU" w:eastAsia="en-US"/>
        </w:rPr>
      </w:pPr>
      <w:r w:rsidRPr="00753E82">
        <w:rPr>
          <w:rFonts w:ascii="Times New Roman" w:eastAsiaTheme="minorHAnsi" w:hAnsi="Times New Roman" w:cs="Times New Roman"/>
          <w:b/>
          <w:sz w:val="28"/>
          <w:szCs w:val="28"/>
          <w:lang w:val="ru-RU" w:eastAsia="en-US"/>
        </w:rPr>
        <w:t>Санитарно-эпидемиологические требования к процессам производства, хранения и реализации пищевой продукции</w:t>
      </w:r>
    </w:p>
    <w:p w:rsidR="00753E82" w:rsidRPr="00753E82" w:rsidRDefault="00753E82" w:rsidP="00753E82">
      <w:pPr>
        <w:widowControl/>
        <w:ind w:firstLine="709"/>
        <w:jc w:val="both"/>
        <w:rPr>
          <w:rFonts w:ascii="Times New Roman" w:eastAsia="Times New Roman" w:hAnsi="Times New Roman" w:cs="Times New Roman"/>
          <w:spacing w:val="-4"/>
          <w:sz w:val="28"/>
          <w:szCs w:val="28"/>
          <w:lang w:val="ru-RU"/>
        </w:rPr>
      </w:pPr>
    </w:p>
    <w:p w:rsidR="00753E82" w:rsidRDefault="00753E82" w:rsidP="00753E82">
      <w:pPr>
        <w:pStyle w:val="ConsPlusNormal"/>
        <w:widowControl/>
        <w:ind w:firstLine="709"/>
        <w:jc w:val="both"/>
        <w:rPr>
          <w:rFonts w:ascii="Times New Roman" w:hAnsi="Times New Roman" w:cs="Times New Roman"/>
          <w:sz w:val="30"/>
          <w:szCs w:val="30"/>
        </w:rPr>
      </w:pPr>
      <w:r>
        <w:rPr>
          <w:rFonts w:ascii="Times New Roman" w:hAnsi="Times New Roman" w:cs="Times New Roman"/>
          <w:sz w:val="30"/>
          <w:szCs w:val="30"/>
        </w:rPr>
        <w:t xml:space="preserve">Питание детей должно быть щадящим по химическому составу и способам приготовления. Из способов приготовления блюд преимущественно должны использоваться запекание, варение, приготовление на пару. </w:t>
      </w:r>
    </w:p>
    <w:p w:rsidR="00753E82" w:rsidRPr="00BD1C4B" w:rsidRDefault="00753E82" w:rsidP="00753E82">
      <w:pPr>
        <w:pStyle w:val="point"/>
        <w:spacing w:before="0" w:after="0"/>
        <w:ind w:firstLine="709"/>
        <w:rPr>
          <w:sz w:val="28"/>
          <w:szCs w:val="28"/>
        </w:rPr>
      </w:pPr>
      <w:r w:rsidRPr="00BD1C4B">
        <w:rPr>
          <w:sz w:val="28"/>
          <w:szCs w:val="28"/>
        </w:rPr>
        <w:t xml:space="preserve">При кулинарной обработке пищевых продуктов </w:t>
      </w:r>
      <w:r>
        <w:rPr>
          <w:sz w:val="28"/>
          <w:szCs w:val="28"/>
        </w:rPr>
        <w:t xml:space="preserve">необходимо </w:t>
      </w:r>
      <w:r w:rsidRPr="00BD1C4B">
        <w:rPr>
          <w:sz w:val="28"/>
          <w:szCs w:val="28"/>
        </w:rPr>
        <w:t>выполнять следующие требования:</w:t>
      </w:r>
    </w:p>
    <w:p w:rsidR="00753E82" w:rsidRDefault="00753E82" w:rsidP="00753E82">
      <w:pPr>
        <w:pStyle w:val="ConsPlusNormal"/>
        <w:widowControl/>
        <w:ind w:firstLine="709"/>
        <w:jc w:val="both"/>
        <w:rPr>
          <w:rFonts w:ascii="Times New Roman" w:hAnsi="Times New Roman" w:cs="Times New Roman"/>
          <w:sz w:val="28"/>
          <w:szCs w:val="28"/>
        </w:rPr>
      </w:pPr>
      <w:r w:rsidRPr="006E5FEF">
        <w:rPr>
          <w:rFonts w:ascii="Times New Roman" w:hAnsi="Times New Roman" w:cs="Times New Roman"/>
          <w:sz w:val="28"/>
          <w:szCs w:val="28"/>
        </w:rPr>
        <w:t xml:space="preserve">блюда должны готовиться на каждый прием пищи, могут храниться на электроплите или </w:t>
      </w:r>
      <w:proofErr w:type="spellStart"/>
      <w:r w:rsidRPr="006E5FEF">
        <w:rPr>
          <w:rFonts w:ascii="Times New Roman" w:hAnsi="Times New Roman" w:cs="Times New Roman"/>
          <w:sz w:val="28"/>
          <w:szCs w:val="28"/>
        </w:rPr>
        <w:t>электромармите</w:t>
      </w:r>
      <w:proofErr w:type="spellEnd"/>
      <w:r w:rsidRPr="006E5FEF">
        <w:rPr>
          <w:rFonts w:ascii="Times New Roman" w:hAnsi="Times New Roman" w:cs="Times New Roman"/>
          <w:sz w:val="28"/>
          <w:szCs w:val="28"/>
        </w:rPr>
        <w:t xml:space="preserve"> не более 3 часов, в палаточных лагерях – не</w:t>
      </w:r>
      <w:r>
        <w:rPr>
          <w:rFonts w:ascii="Times New Roman" w:hAnsi="Times New Roman" w:cs="Times New Roman"/>
          <w:sz w:val="28"/>
          <w:szCs w:val="28"/>
        </w:rPr>
        <w:t xml:space="preserve"> более одного часа;</w:t>
      </w:r>
    </w:p>
    <w:p w:rsidR="00753E82" w:rsidRPr="006E5FEF" w:rsidRDefault="00753E82" w:rsidP="00753E82">
      <w:pPr>
        <w:pStyle w:val="ConsPlusNormal"/>
        <w:widowControl/>
        <w:ind w:firstLine="709"/>
        <w:jc w:val="both"/>
        <w:rPr>
          <w:rFonts w:ascii="Times New Roman" w:hAnsi="Times New Roman" w:cs="Times New Roman"/>
          <w:sz w:val="28"/>
          <w:szCs w:val="28"/>
        </w:rPr>
      </w:pPr>
      <w:r w:rsidRPr="006E5FEF">
        <w:rPr>
          <w:rFonts w:ascii="Times New Roman" w:hAnsi="Times New Roman" w:cs="Times New Roman"/>
          <w:sz w:val="28"/>
          <w:szCs w:val="28"/>
        </w:rPr>
        <w:t>при раздаче пищи горячие блюда должны иметь температуру +</w:t>
      </w:r>
      <w:proofErr w:type="gramStart"/>
      <w:r w:rsidRPr="006E5FEF">
        <w:rPr>
          <w:rFonts w:ascii="Times New Roman" w:hAnsi="Times New Roman" w:cs="Times New Roman"/>
          <w:sz w:val="28"/>
          <w:szCs w:val="28"/>
        </w:rPr>
        <w:t>50</w:t>
      </w:r>
      <w:r>
        <w:rPr>
          <w:rFonts w:ascii="Times New Roman" w:hAnsi="Times New Roman" w:cs="Times New Roman"/>
          <w:sz w:val="28"/>
          <w:szCs w:val="28"/>
        </w:rPr>
        <w:t xml:space="preserve"> </w:t>
      </w:r>
      <w:r w:rsidRPr="006E5FEF">
        <w:rPr>
          <w:rFonts w:ascii="Times New Roman" w:hAnsi="Times New Roman" w:cs="Times New Roman"/>
          <w:sz w:val="28"/>
          <w:szCs w:val="28"/>
        </w:rPr>
        <w:t> С</w:t>
      </w:r>
      <w:proofErr w:type="gramEnd"/>
      <w:r w:rsidRPr="006E5FEF">
        <w:rPr>
          <w:rFonts w:ascii="Times New Roman" w:hAnsi="Times New Roman" w:cs="Times New Roman"/>
          <w:sz w:val="28"/>
          <w:szCs w:val="28"/>
        </w:rPr>
        <w:t xml:space="preserve"> (оптимальная), холодные напитки должны быть комнатн</w:t>
      </w:r>
      <w:r>
        <w:rPr>
          <w:rFonts w:ascii="Times New Roman" w:hAnsi="Times New Roman" w:cs="Times New Roman"/>
          <w:sz w:val="28"/>
          <w:szCs w:val="28"/>
        </w:rPr>
        <w:t>ой температуры, но не ниже +16  С, закуски (салаты)</w:t>
      </w:r>
      <w:r w:rsidRPr="006E5FEF">
        <w:rPr>
          <w:rFonts w:ascii="Times New Roman" w:hAnsi="Times New Roman" w:cs="Times New Roman"/>
          <w:sz w:val="28"/>
          <w:szCs w:val="28"/>
        </w:rPr>
        <w:t>- +14</w:t>
      </w:r>
      <w:r>
        <w:rPr>
          <w:rFonts w:ascii="Times New Roman" w:hAnsi="Times New Roman" w:cs="Times New Roman"/>
          <w:sz w:val="28"/>
          <w:szCs w:val="28"/>
        </w:rPr>
        <w:t xml:space="preserve"> </w:t>
      </w:r>
      <w:r w:rsidRPr="006E5FEF">
        <w:rPr>
          <w:rFonts w:ascii="Times New Roman" w:hAnsi="Times New Roman" w:cs="Times New Roman"/>
          <w:sz w:val="28"/>
          <w:szCs w:val="28"/>
        </w:rPr>
        <w:t> </w:t>
      </w:r>
      <w:r>
        <w:rPr>
          <w:rFonts w:ascii="Times New Roman" w:hAnsi="Times New Roman" w:cs="Times New Roman"/>
          <w:sz w:val="28"/>
          <w:szCs w:val="28"/>
        </w:rPr>
        <w:t>С</w:t>
      </w:r>
      <w:r w:rsidRPr="006E5FEF">
        <w:rPr>
          <w:rFonts w:ascii="Times New Roman" w:hAnsi="Times New Roman" w:cs="Times New Roman"/>
          <w:sz w:val="28"/>
          <w:szCs w:val="28"/>
        </w:rPr>
        <w:t xml:space="preserve"> - +16</w:t>
      </w:r>
      <w:r>
        <w:rPr>
          <w:rFonts w:ascii="Times New Roman" w:hAnsi="Times New Roman" w:cs="Times New Roman"/>
          <w:sz w:val="28"/>
          <w:szCs w:val="28"/>
        </w:rPr>
        <w:t xml:space="preserve"> </w:t>
      </w:r>
      <w:r w:rsidRPr="006E5FEF">
        <w:rPr>
          <w:rFonts w:ascii="Times New Roman" w:hAnsi="Times New Roman" w:cs="Times New Roman"/>
          <w:sz w:val="28"/>
          <w:szCs w:val="28"/>
        </w:rPr>
        <w:t xml:space="preserve"> С; </w:t>
      </w:r>
    </w:p>
    <w:p w:rsidR="00753E82" w:rsidRPr="00BD1C4B" w:rsidRDefault="00753E82" w:rsidP="00753E82">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pacing w:val="-8"/>
          <w:sz w:val="28"/>
          <w:szCs w:val="28"/>
        </w:rPr>
        <w:t>порядок приготовления блюд должен соответствовать технологическим</w:t>
      </w:r>
      <w:r w:rsidRPr="00BD1C4B">
        <w:rPr>
          <w:rFonts w:ascii="Times New Roman" w:hAnsi="Times New Roman" w:cs="Times New Roman"/>
          <w:spacing w:val="-4"/>
          <w:sz w:val="28"/>
          <w:szCs w:val="28"/>
        </w:rPr>
        <w:t xml:space="preserve"> </w:t>
      </w:r>
      <w:r w:rsidRPr="00BD1C4B">
        <w:rPr>
          <w:rFonts w:ascii="Times New Roman" w:hAnsi="Times New Roman" w:cs="Times New Roman"/>
          <w:sz w:val="28"/>
          <w:szCs w:val="28"/>
        </w:rPr>
        <w:t>картам блюд, обеспечивать их качество и безопасность;</w:t>
      </w:r>
    </w:p>
    <w:p w:rsidR="00753E82" w:rsidRPr="00BD1C4B" w:rsidRDefault="00753E82" w:rsidP="00753E82">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мясо, мясо птицы и кроликов, рыба должны размораживаться в дефростере;</w:t>
      </w:r>
      <w:r>
        <w:rPr>
          <w:rFonts w:ascii="Times New Roman" w:hAnsi="Times New Roman" w:cs="Times New Roman"/>
          <w:sz w:val="28"/>
          <w:szCs w:val="28"/>
        </w:rPr>
        <w:t xml:space="preserve"> </w:t>
      </w:r>
      <w:r w:rsidRPr="00BD1C4B">
        <w:rPr>
          <w:rFonts w:ascii="Times New Roman" w:hAnsi="Times New Roman" w:cs="Times New Roman"/>
          <w:sz w:val="28"/>
          <w:szCs w:val="28"/>
        </w:rPr>
        <w:t>допускается размораживать мясо, мясо птицы и кроликов в условиях холодильника при температуре +2</w:t>
      </w:r>
      <w:r w:rsidRPr="0033795A">
        <w:rPr>
          <w:rFonts w:ascii="Times New Roman" w:hAnsi="Times New Roman" w:cs="Times New Roman"/>
          <w:sz w:val="28"/>
          <w:szCs w:val="28"/>
        </w:rPr>
        <w:t xml:space="preserve"> </w:t>
      </w:r>
      <w:r w:rsidRPr="006E5FEF">
        <w:rPr>
          <w:rFonts w:ascii="Times New Roman" w:hAnsi="Times New Roman" w:cs="Times New Roman"/>
          <w:sz w:val="28"/>
          <w:szCs w:val="28"/>
        </w:rPr>
        <w:t> С</w:t>
      </w:r>
      <w:r w:rsidRPr="00BD1C4B">
        <w:rPr>
          <w:rFonts w:ascii="Times New Roman" w:hAnsi="Times New Roman" w:cs="Times New Roman"/>
          <w:sz w:val="28"/>
          <w:szCs w:val="28"/>
        </w:rPr>
        <w:t xml:space="preserve"> – +6 °С в течение 48 часов</w:t>
      </w:r>
      <w:r>
        <w:rPr>
          <w:rFonts w:ascii="Times New Roman" w:hAnsi="Times New Roman" w:cs="Times New Roman"/>
          <w:sz w:val="28"/>
          <w:szCs w:val="28"/>
        </w:rPr>
        <w:t xml:space="preserve">, </w:t>
      </w:r>
      <w:r w:rsidRPr="00BD1C4B">
        <w:rPr>
          <w:rFonts w:ascii="Times New Roman" w:hAnsi="Times New Roman" w:cs="Times New Roman"/>
          <w:sz w:val="28"/>
          <w:szCs w:val="28"/>
        </w:rPr>
        <w:t>размораживание мяса, мяса птицы и кроликов замороженных, рыбы и рыбных продуктов всех наименований мороженых и глазированных на воздухе в мясо-р</w:t>
      </w:r>
      <w:r>
        <w:rPr>
          <w:rFonts w:ascii="Times New Roman" w:hAnsi="Times New Roman" w:cs="Times New Roman"/>
          <w:sz w:val="28"/>
          <w:szCs w:val="28"/>
        </w:rPr>
        <w:t xml:space="preserve">ыбном цехе в течение не более 6 </w:t>
      </w:r>
      <w:r w:rsidRPr="00BD1C4B">
        <w:rPr>
          <w:rFonts w:ascii="Times New Roman" w:hAnsi="Times New Roman" w:cs="Times New Roman"/>
          <w:sz w:val="28"/>
          <w:szCs w:val="28"/>
        </w:rPr>
        <w:t>часов, рыбы и рыбных продуктов (кроме рыбного филе) – в холодной воде с температурой не выше +</w:t>
      </w:r>
      <w:smartTag w:uri="urn:schemas-microsoft-com:office:smarttags" w:element="metricconverter">
        <w:smartTagPr>
          <w:attr w:name="ProductID" w:val="12 ﾰC"/>
        </w:smartTagPr>
        <w:r w:rsidRPr="00BD1C4B">
          <w:rPr>
            <w:rFonts w:ascii="Times New Roman" w:hAnsi="Times New Roman" w:cs="Times New Roman"/>
            <w:sz w:val="28"/>
            <w:szCs w:val="28"/>
          </w:rPr>
          <w:t>12 °C</w:t>
        </w:r>
      </w:smartTag>
      <w:r w:rsidRPr="00BD1C4B">
        <w:rPr>
          <w:rFonts w:ascii="Times New Roman" w:hAnsi="Times New Roman" w:cs="Times New Roman"/>
          <w:sz w:val="28"/>
          <w:szCs w:val="28"/>
        </w:rPr>
        <w:t xml:space="preserve"> из расчета </w:t>
      </w:r>
      <w:smartTag w:uri="urn:schemas-microsoft-com:office:smarttags" w:element="metricconverter">
        <w:smartTagPr>
          <w:attr w:name="ProductID" w:val="2 л"/>
        </w:smartTagPr>
        <w:r w:rsidRPr="00BD1C4B">
          <w:rPr>
            <w:rFonts w:ascii="Times New Roman" w:hAnsi="Times New Roman" w:cs="Times New Roman"/>
            <w:sz w:val="28"/>
            <w:szCs w:val="28"/>
          </w:rPr>
          <w:t>2 л</w:t>
        </w:r>
      </w:smartTag>
      <w:r w:rsidRPr="00BD1C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BD1C4B">
          <w:rPr>
            <w:rFonts w:ascii="Times New Roman" w:hAnsi="Times New Roman" w:cs="Times New Roman"/>
            <w:sz w:val="28"/>
            <w:szCs w:val="28"/>
          </w:rPr>
          <w:t>1 кг</w:t>
        </w:r>
      </w:smartTag>
      <w:r w:rsidRPr="00BD1C4B">
        <w:rPr>
          <w:rFonts w:ascii="Times New Roman" w:hAnsi="Times New Roman" w:cs="Times New Roman"/>
          <w:sz w:val="28"/>
          <w:szCs w:val="28"/>
        </w:rPr>
        <w:t xml:space="preserve"> рыбы с добавлением соли (7 – </w:t>
      </w:r>
      <w:smartTag w:uri="urn:schemas-microsoft-com:office:smarttags" w:element="metricconverter">
        <w:smartTagPr>
          <w:attr w:name="ProductID" w:val="10 г"/>
        </w:smartTagPr>
        <w:r w:rsidRPr="00BD1C4B">
          <w:rPr>
            <w:rFonts w:ascii="Times New Roman" w:hAnsi="Times New Roman" w:cs="Times New Roman"/>
            <w:sz w:val="28"/>
            <w:szCs w:val="28"/>
          </w:rPr>
          <w:t>10 г</w:t>
        </w:r>
      </w:smartTag>
      <w:r w:rsidRPr="00BD1C4B">
        <w:rPr>
          <w:rFonts w:ascii="Times New Roman" w:hAnsi="Times New Roman" w:cs="Times New Roman"/>
          <w:sz w:val="28"/>
          <w:szCs w:val="28"/>
        </w:rPr>
        <w:t xml:space="preserve"> на </w:t>
      </w:r>
      <w:smartTag w:uri="urn:schemas-microsoft-com:office:smarttags" w:element="metricconverter">
        <w:smartTagPr>
          <w:attr w:name="ProductID" w:val="1 л"/>
        </w:smartTagPr>
        <w:r w:rsidRPr="00BD1C4B">
          <w:rPr>
            <w:rFonts w:ascii="Times New Roman" w:hAnsi="Times New Roman" w:cs="Times New Roman"/>
            <w:sz w:val="28"/>
            <w:szCs w:val="28"/>
          </w:rPr>
          <w:t>1 л</w:t>
        </w:r>
      </w:smartTag>
      <w:r w:rsidRPr="00BD1C4B">
        <w:rPr>
          <w:rFonts w:ascii="Times New Roman" w:hAnsi="Times New Roman" w:cs="Times New Roman"/>
          <w:sz w:val="28"/>
          <w:szCs w:val="28"/>
        </w:rPr>
        <w:t>);</w:t>
      </w:r>
    </w:p>
    <w:p w:rsidR="00753E82" w:rsidRPr="00BD1C4B" w:rsidRDefault="00753E82" w:rsidP="00753E8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обработка птицы должна проводиться на отдельном производственном столе; </w:t>
      </w:r>
      <w:r w:rsidRPr="00BD1C4B">
        <w:rPr>
          <w:rFonts w:ascii="Times New Roman" w:hAnsi="Times New Roman" w:cs="Times New Roman"/>
          <w:sz w:val="28"/>
          <w:szCs w:val="28"/>
        </w:rPr>
        <w:t>допускается обработка птицы на столе, предназначенном для мяса, с последующей дезинфекцией поверхности стола и инвентаря после завершения работы с мясом птицы;</w:t>
      </w:r>
    </w:p>
    <w:p w:rsidR="00753E82" w:rsidRPr="00BD1C4B" w:rsidRDefault="00753E82" w:rsidP="00753E82">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овощи, фрукты, используемые для приготовления блюд в сыром виде, после очистки и мытья должны бланшироваться, зелень и ягоды – промыват</w:t>
      </w:r>
      <w:r>
        <w:rPr>
          <w:rFonts w:ascii="Times New Roman" w:hAnsi="Times New Roman" w:cs="Times New Roman"/>
          <w:sz w:val="28"/>
          <w:szCs w:val="28"/>
        </w:rPr>
        <w:t>ься охлажденной кипяченой водой; к</w:t>
      </w:r>
      <w:r w:rsidRPr="00BD1C4B">
        <w:rPr>
          <w:rFonts w:ascii="Times New Roman" w:hAnsi="Times New Roman" w:cs="Times New Roman"/>
          <w:sz w:val="28"/>
          <w:szCs w:val="28"/>
        </w:rPr>
        <w:t xml:space="preserve">очаны капусты перед </w:t>
      </w:r>
      <w:proofErr w:type="spellStart"/>
      <w:r w:rsidRPr="00BD1C4B">
        <w:rPr>
          <w:rFonts w:ascii="Times New Roman" w:hAnsi="Times New Roman" w:cs="Times New Roman"/>
          <w:sz w:val="28"/>
          <w:szCs w:val="28"/>
        </w:rPr>
        <w:t>бланшировкой</w:t>
      </w:r>
      <w:proofErr w:type="spellEnd"/>
      <w:r w:rsidRPr="00BD1C4B">
        <w:rPr>
          <w:rFonts w:ascii="Times New Roman" w:hAnsi="Times New Roman" w:cs="Times New Roman"/>
          <w:sz w:val="28"/>
          <w:szCs w:val="28"/>
        </w:rPr>
        <w:t xml:space="preserve"> должны разрезаться на 2 – 4 части;</w:t>
      </w:r>
    </w:p>
    <w:p w:rsidR="00753E82" w:rsidRPr="00BD1C4B" w:rsidRDefault="00753E82" w:rsidP="00753E82">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очищенные сырые овощи допускается хранить в подсоленной воде не более 2 часов;</w:t>
      </w:r>
    </w:p>
    <w:p w:rsidR="00753E82" w:rsidRPr="00BD1C4B" w:rsidRDefault="00753E82" w:rsidP="00753E82">
      <w:pPr>
        <w:pStyle w:val="ConsPlusNormal"/>
        <w:widowControl/>
        <w:ind w:firstLine="709"/>
        <w:jc w:val="both"/>
        <w:rPr>
          <w:rFonts w:ascii="Times New Roman" w:hAnsi="Times New Roman" w:cs="Times New Roman"/>
          <w:spacing w:val="-12"/>
          <w:sz w:val="28"/>
          <w:szCs w:val="28"/>
        </w:rPr>
      </w:pPr>
      <w:r w:rsidRPr="00BD1C4B">
        <w:rPr>
          <w:rFonts w:ascii="Times New Roman" w:hAnsi="Times New Roman" w:cs="Times New Roman"/>
          <w:spacing w:val="-12"/>
          <w:sz w:val="28"/>
          <w:szCs w:val="28"/>
        </w:rPr>
        <w:t>овощи, предназначенные для салатов, следует варить в неочищенном виде;</w:t>
      </w:r>
    </w:p>
    <w:p w:rsidR="00753E82" w:rsidRPr="00BD1C4B" w:rsidRDefault="00753E82" w:rsidP="00753E82">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неочищенные и очищенные отварные овощи допускается хранить не более 6 часов, готовые салаты перед заправкой – не более 2 часов при температуре +2 °C – +6 °C;</w:t>
      </w:r>
    </w:p>
    <w:p w:rsidR="00753E82" w:rsidRPr="00BD1C4B" w:rsidRDefault="00753E82" w:rsidP="00753E82">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заправка салатов должна производиться непосредственно перед их отпуском;</w:t>
      </w:r>
    </w:p>
    <w:p w:rsidR="00753E82" w:rsidRPr="00753E82" w:rsidRDefault="00753E82" w:rsidP="00753E82">
      <w:pPr>
        <w:widowControl/>
        <w:ind w:firstLine="709"/>
        <w:jc w:val="both"/>
        <w:rPr>
          <w:rFonts w:ascii="Times New Roman" w:hAnsi="Times New Roman" w:cs="Times New Roman"/>
          <w:sz w:val="28"/>
          <w:szCs w:val="28"/>
          <w:lang w:val="ru-RU"/>
        </w:rPr>
      </w:pPr>
      <w:r w:rsidRPr="00753E82">
        <w:rPr>
          <w:rFonts w:ascii="Times New Roman" w:eastAsiaTheme="minorHAnsi" w:hAnsi="Times New Roman" w:cs="Times New Roman"/>
          <w:sz w:val="28"/>
          <w:szCs w:val="28"/>
          <w:lang w:val="ru-RU" w:eastAsia="en-US"/>
        </w:rPr>
        <w:t>при приготовлении блюд должны использоваться яйца мытые (н</w:t>
      </w:r>
      <w:r w:rsidRPr="00753E82">
        <w:rPr>
          <w:rFonts w:ascii="Times New Roman" w:hAnsi="Times New Roman" w:cs="Times New Roman"/>
          <w:spacing w:val="-8"/>
          <w:sz w:val="28"/>
          <w:szCs w:val="28"/>
          <w:lang w:val="ru-RU"/>
        </w:rPr>
        <w:t>еобработанные яйца должны обрабатываться в мясо-рыбном цехе</w:t>
      </w:r>
      <w:r w:rsidRPr="00753E82">
        <w:rPr>
          <w:rFonts w:ascii="Times New Roman" w:eastAsiaTheme="minorHAnsi" w:hAnsi="Times New Roman" w:cs="Times New Roman"/>
          <w:sz w:val="28"/>
          <w:szCs w:val="28"/>
          <w:lang w:val="ru-RU" w:eastAsia="en-US"/>
        </w:rPr>
        <w:t xml:space="preserve"> </w:t>
      </w:r>
      <w:r w:rsidRPr="00753E82">
        <w:rPr>
          <w:rFonts w:ascii="Times New Roman" w:hAnsi="Times New Roman" w:cs="Times New Roman"/>
          <w:sz w:val="28"/>
          <w:szCs w:val="28"/>
          <w:lang w:val="ru-RU"/>
        </w:rPr>
        <w:t xml:space="preserve">путем тщательного промывания в двух специально выделенных ваннах (емкостях) сначала в 1 %, а </w:t>
      </w:r>
      <w:r w:rsidRPr="00753E82">
        <w:rPr>
          <w:rFonts w:ascii="Times New Roman" w:hAnsi="Times New Roman" w:cs="Times New Roman"/>
          <w:sz w:val="28"/>
          <w:szCs w:val="28"/>
          <w:lang w:val="ru-RU"/>
        </w:rPr>
        <w:lastRenderedPageBreak/>
        <w:t xml:space="preserve">затем в 0,5 % растворе питьевой или кальцинированной соды при температуре около (+30) </w:t>
      </w:r>
      <w:r w:rsidRPr="00BD1C4B">
        <w:rPr>
          <w:rFonts w:ascii="Times New Roman" w:hAnsi="Times New Roman" w:cs="Times New Roman"/>
          <w:sz w:val="28"/>
          <w:szCs w:val="28"/>
        </w:rPr>
        <w:t> </w:t>
      </w:r>
      <w:r w:rsidRPr="00753E82">
        <w:rPr>
          <w:rFonts w:ascii="Times New Roman" w:hAnsi="Times New Roman" w:cs="Times New Roman"/>
          <w:sz w:val="28"/>
          <w:szCs w:val="28"/>
          <w:lang w:val="ru-RU"/>
        </w:rPr>
        <w:t xml:space="preserve">С </w:t>
      </w:r>
      <w:proofErr w:type="spellStart"/>
      <w:r w:rsidRPr="00753E82">
        <w:rPr>
          <w:rFonts w:ascii="Times New Roman" w:hAnsi="Times New Roman" w:cs="Times New Roman"/>
          <w:sz w:val="28"/>
          <w:szCs w:val="28"/>
          <w:lang w:val="ru-RU"/>
        </w:rPr>
        <w:t>с</w:t>
      </w:r>
      <w:proofErr w:type="spellEnd"/>
      <w:r w:rsidRPr="00753E82">
        <w:rPr>
          <w:rFonts w:ascii="Times New Roman" w:hAnsi="Times New Roman" w:cs="Times New Roman"/>
          <w:sz w:val="28"/>
          <w:szCs w:val="28"/>
          <w:lang w:val="ru-RU"/>
        </w:rPr>
        <w:t xml:space="preserve"> последующим ополаскиванием проточной водой (заносить в производственные помещения для готовой продукции и хранить в них необработанные яйца в фасовочной таре запрещается); яйца необходимо варить в течение 10 минут после закипания воды;</w:t>
      </w:r>
    </w:p>
    <w:p w:rsidR="00753E82" w:rsidRPr="00753E82" w:rsidRDefault="00753E82" w:rsidP="00753E82">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heme="minorHAnsi" w:hAnsi="Times New Roman" w:cs="Times New Roman"/>
          <w:sz w:val="28"/>
          <w:szCs w:val="28"/>
          <w:lang w:val="ru-RU" w:eastAsia="en-US"/>
        </w:rPr>
      </w:pPr>
      <w:r w:rsidRPr="00753E82">
        <w:rPr>
          <w:rFonts w:ascii="Times New Roman" w:eastAsiaTheme="minorHAnsi" w:hAnsi="Times New Roman" w:cs="Times New Roman"/>
          <w:sz w:val="28"/>
          <w:szCs w:val="28"/>
          <w:lang w:val="ru-RU" w:eastAsia="en-US"/>
        </w:rPr>
        <w:t>перемешивание нарезанных ингредиентов для приготовления холодных закусок должно производиться инвентарем (ложками, лопатками и другими), руками запрещается;</w:t>
      </w:r>
    </w:p>
    <w:p w:rsidR="00753E82" w:rsidRPr="00753E82" w:rsidRDefault="00753E82" w:rsidP="00753E82">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8"/>
          <w:szCs w:val="28"/>
          <w:lang w:val="ru-RU"/>
        </w:rPr>
      </w:pPr>
      <w:bookmarkStart w:id="3" w:name="a126"/>
      <w:bookmarkEnd w:id="3"/>
      <w:r w:rsidRPr="00753E82">
        <w:rPr>
          <w:rFonts w:ascii="Times New Roman" w:hAnsi="Times New Roman" w:cs="Times New Roman"/>
          <w:sz w:val="28"/>
          <w:szCs w:val="28"/>
          <w:lang w:val="ru-RU"/>
        </w:rPr>
        <w:t xml:space="preserve">полуфабрикаты из рубленого мяса (птицы), рыбы обжариваются в течение 3-5 минут с двух сторон в нагретом до кипения жире, а затем доводятся до готовности в жарочном шкафу при температуре (+250) </w:t>
      </w:r>
      <w:r w:rsidRPr="005177C4">
        <w:rPr>
          <w:rFonts w:ascii="Times New Roman" w:hAnsi="Times New Roman" w:cs="Times New Roman"/>
          <w:sz w:val="28"/>
          <w:szCs w:val="28"/>
        </w:rPr>
        <w:t> </w:t>
      </w:r>
      <w:r w:rsidRPr="00753E82">
        <w:rPr>
          <w:rFonts w:ascii="Times New Roman" w:hAnsi="Times New Roman" w:cs="Times New Roman"/>
          <w:sz w:val="28"/>
          <w:szCs w:val="28"/>
          <w:lang w:val="ru-RU"/>
        </w:rPr>
        <w:t xml:space="preserve">С – (+280) °С в течение 5-7 минут; жарка полуфабрикатов может производиться в жарочном шкафу без предварительного обжаривания на электроплите при температуре (+250) </w:t>
      </w:r>
      <w:r w:rsidRPr="005177C4">
        <w:rPr>
          <w:rFonts w:ascii="Times New Roman" w:hAnsi="Times New Roman" w:cs="Times New Roman"/>
          <w:sz w:val="28"/>
          <w:szCs w:val="28"/>
        </w:rPr>
        <w:t> </w:t>
      </w:r>
      <w:r w:rsidRPr="00753E82">
        <w:rPr>
          <w:rFonts w:ascii="Times New Roman" w:hAnsi="Times New Roman" w:cs="Times New Roman"/>
          <w:sz w:val="28"/>
          <w:szCs w:val="28"/>
          <w:lang w:val="ru-RU"/>
        </w:rPr>
        <w:t>С – (+270) °С в течение 20-25 минут; при варке биточков на пару продолжительность тепловой обработки должна быть не менее 20 минут;</w:t>
      </w:r>
    </w:p>
    <w:p w:rsidR="00753E82" w:rsidRPr="00BD1C4B" w:rsidRDefault="00753E82" w:rsidP="00753E82">
      <w:pPr>
        <w:pStyle w:val="underpoint"/>
        <w:ind w:firstLine="709"/>
        <w:rPr>
          <w:sz w:val="28"/>
          <w:szCs w:val="28"/>
        </w:rPr>
      </w:pPr>
      <w:r w:rsidRPr="00BD1C4B">
        <w:rPr>
          <w:sz w:val="28"/>
          <w:szCs w:val="28"/>
        </w:rPr>
        <w:t xml:space="preserve">режим термической обработки блюд с использованием </w:t>
      </w:r>
      <w:proofErr w:type="spellStart"/>
      <w:r w:rsidRPr="00BD1C4B">
        <w:rPr>
          <w:sz w:val="28"/>
          <w:szCs w:val="28"/>
        </w:rPr>
        <w:t>пароконвекторного</w:t>
      </w:r>
      <w:proofErr w:type="spellEnd"/>
      <w:r w:rsidRPr="00BD1C4B">
        <w:rPr>
          <w:sz w:val="28"/>
          <w:szCs w:val="28"/>
        </w:rPr>
        <w:t xml:space="preserve"> торгово-технологического оборудования должен соответствовать технической документации на данное оборудование;</w:t>
      </w:r>
    </w:p>
    <w:p w:rsidR="00753E82" w:rsidRPr="00BD1C4B" w:rsidRDefault="00753E82" w:rsidP="00753E82">
      <w:pPr>
        <w:pStyle w:val="underpoint"/>
        <w:ind w:firstLine="709"/>
        <w:rPr>
          <w:sz w:val="28"/>
          <w:szCs w:val="28"/>
        </w:rPr>
      </w:pPr>
      <w:r w:rsidRPr="00BD1C4B">
        <w:rPr>
          <w:sz w:val="28"/>
          <w:szCs w:val="28"/>
        </w:rPr>
        <w:t>при изготовлении супов из вареного мяса или отпуске его с супом измельченное и порционное мясо подверга</w:t>
      </w:r>
      <w:r>
        <w:rPr>
          <w:sz w:val="28"/>
          <w:szCs w:val="28"/>
        </w:rPr>
        <w:t>ет</w:t>
      </w:r>
      <w:r w:rsidRPr="00BD1C4B">
        <w:rPr>
          <w:sz w:val="28"/>
          <w:szCs w:val="28"/>
        </w:rPr>
        <w:t>ся вторичной термической обработке (кипячение в бульоне, соусе или запекае</w:t>
      </w:r>
      <w:r>
        <w:rPr>
          <w:sz w:val="28"/>
          <w:szCs w:val="28"/>
        </w:rPr>
        <w:t>тся</w:t>
      </w:r>
      <w:r w:rsidRPr="00BD1C4B">
        <w:rPr>
          <w:sz w:val="28"/>
          <w:szCs w:val="28"/>
        </w:rPr>
        <w:t xml:space="preserve"> в жарочном шкафу в течение 10 минут при температуре </w:t>
      </w:r>
      <w:r>
        <w:rPr>
          <w:sz w:val="28"/>
          <w:szCs w:val="28"/>
        </w:rPr>
        <w:t>(</w:t>
      </w:r>
      <w:r w:rsidRPr="00BD1C4B">
        <w:rPr>
          <w:sz w:val="28"/>
          <w:szCs w:val="28"/>
        </w:rPr>
        <w:t>+220</w:t>
      </w:r>
      <w:r>
        <w:rPr>
          <w:sz w:val="28"/>
          <w:szCs w:val="28"/>
        </w:rPr>
        <w:t xml:space="preserve">) </w:t>
      </w:r>
      <w:r w:rsidRPr="00BD1C4B">
        <w:rPr>
          <w:sz w:val="28"/>
          <w:szCs w:val="28"/>
        </w:rPr>
        <w:t> </w:t>
      </w:r>
      <w:r>
        <w:rPr>
          <w:sz w:val="28"/>
          <w:szCs w:val="28"/>
        </w:rPr>
        <w:t>С –</w:t>
      </w:r>
      <w:r w:rsidRPr="00BD1C4B">
        <w:rPr>
          <w:sz w:val="28"/>
          <w:szCs w:val="28"/>
        </w:rPr>
        <w:t xml:space="preserve"> </w:t>
      </w:r>
      <w:r>
        <w:rPr>
          <w:sz w:val="28"/>
          <w:szCs w:val="28"/>
        </w:rPr>
        <w:t>(</w:t>
      </w:r>
      <w:r w:rsidRPr="00BD1C4B">
        <w:rPr>
          <w:sz w:val="28"/>
          <w:szCs w:val="28"/>
        </w:rPr>
        <w:t>+250</w:t>
      </w:r>
      <w:r>
        <w:rPr>
          <w:sz w:val="28"/>
          <w:szCs w:val="28"/>
        </w:rPr>
        <w:t>)</w:t>
      </w:r>
      <w:r w:rsidRPr="00BD1C4B">
        <w:rPr>
          <w:sz w:val="28"/>
          <w:szCs w:val="28"/>
        </w:rPr>
        <w:t>°С);</w:t>
      </w:r>
    </w:p>
    <w:p w:rsidR="00753E82" w:rsidRPr="00BD1C4B" w:rsidRDefault="00753E82" w:rsidP="00753E82">
      <w:pPr>
        <w:pStyle w:val="underpoint"/>
        <w:ind w:firstLine="709"/>
        <w:rPr>
          <w:sz w:val="28"/>
          <w:szCs w:val="28"/>
        </w:rPr>
      </w:pPr>
      <w:bookmarkStart w:id="4" w:name="a129"/>
      <w:bookmarkEnd w:id="4"/>
      <w:r w:rsidRPr="00BD1C4B">
        <w:rPr>
          <w:sz w:val="28"/>
          <w:szCs w:val="28"/>
        </w:rPr>
        <w:t>мясной фарш, используемый для начинки пирожков, блинчиков и других мучных изделий, изготавлива</w:t>
      </w:r>
      <w:r>
        <w:rPr>
          <w:sz w:val="28"/>
          <w:szCs w:val="28"/>
        </w:rPr>
        <w:t>е</w:t>
      </w:r>
      <w:r w:rsidRPr="00BD1C4B">
        <w:rPr>
          <w:sz w:val="28"/>
          <w:szCs w:val="28"/>
        </w:rPr>
        <w:t>тся из предварительно отваренного или тушеного мяса с последующим обжариванием на противне в течение 5-7 минут;</w:t>
      </w:r>
    </w:p>
    <w:p w:rsidR="00753E82" w:rsidRPr="00BD1C4B" w:rsidRDefault="00753E82" w:rsidP="00753E82">
      <w:pPr>
        <w:pStyle w:val="newncpi"/>
        <w:spacing w:before="0" w:after="0"/>
        <w:ind w:firstLine="709"/>
        <w:rPr>
          <w:sz w:val="28"/>
          <w:szCs w:val="28"/>
        </w:rPr>
      </w:pPr>
      <w:bookmarkStart w:id="5" w:name="a124"/>
      <w:bookmarkStart w:id="6" w:name="a127"/>
      <w:bookmarkEnd w:id="5"/>
      <w:bookmarkEnd w:id="6"/>
      <w:r w:rsidRPr="00BD1C4B">
        <w:rPr>
          <w:sz w:val="28"/>
          <w:szCs w:val="28"/>
        </w:rPr>
        <w:t xml:space="preserve">сосиски, вареные колбасы после </w:t>
      </w:r>
      <w:proofErr w:type="spellStart"/>
      <w:r w:rsidRPr="00BD1C4B">
        <w:rPr>
          <w:sz w:val="28"/>
          <w:szCs w:val="28"/>
        </w:rPr>
        <w:t>порционирования</w:t>
      </w:r>
      <w:proofErr w:type="spellEnd"/>
      <w:r w:rsidRPr="00BD1C4B">
        <w:rPr>
          <w:sz w:val="28"/>
          <w:szCs w:val="28"/>
        </w:rPr>
        <w:t xml:space="preserve"> очищают от полимерной оболочки и отваривают в течение 5</w:t>
      </w:r>
      <w:r>
        <w:rPr>
          <w:sz w:val="28"/>
          <w:szCs w:val="28"/>
        </w:rPr>
        <w:t xml:space="preserve"> минут с момента закипания воды.</w:t>
      </w:r>
    </w:p>
    <w:p w:rsidR="00753E82" w:rsidRPr="00BD1C4B" w:rsidRDefault="00753E82" w:rsidP="00753E82">
      <w:pPr>
        <w:pStyle w:val="underpoint"/>
        <w:ind w:firstLine="709"/>
        <w:rPr>
          <w:sz w:val="28"/>
          <w:szCs w:val="28"/>
          <w:u w:val="single"/>
        </w:rPr>
      </w:pPr>
      <w:bookmarkStart w:id="7" w:name="a130"/>
      <w:bookmarkEnd w:id="7"/>
      <w:r w:rsidRPr="00BD1C4B">
        <w:rPr>
          <w:sz w:val="28"/>
          <w:szCs w:val="28"/>
          <w:u w:val="single"/>
        </w:rPr>
        <w:t>В целях профилактики острых кишечных инфекций в объектах питания детей запрещается:</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использование остатков пищи от предыдущего приема, приготовленной накануне, одноименных блюд в течение двух дней подряд;</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использование для приготовления блюд мяса и яиц водоплавающей птицы;</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замораживание охлажденных мяса, птицы, рыбы или повторное их замораживание; </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переливание перед раздачей из потребительской тары в емкости молока, кисломолочных и других напитков, соков;</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использование сырого и пастеризованного молока в упаковке более </w:t>
      </w:r>
      <w:smartTag w:uri="urn:schemas-microsoft-com:office:smarttags" w:element="metricconverter">
        <w:smartTagPr>
          <w:attr w:name="ProductID" w:val="1 кг"/>
        </w:smartTagPr>
        <w:r w:rsidRPr="00BD1C4B">
          <w:rPr>
            <w:rFonts w:ascii="Times New Roman" w:hAnsi="Times New Roman" w:cs="Times New Roman"/>
            <w:sz w:val="28"/>
            <w:szCs w:val="28"/>
          </w:rPr>
          <w:t>1 кг</w:t>
        </w:r>
      </w:smartTag>
      <w:r w:rsidRPr="00BD1C4B">
        <w:rPr>
          <w:rFonts w:ascii="Times New Roman" w:hAnsi="Times New Roman" w:cs="Times New Roman"/>
          <w:sz w:val="28"/>
          <w:szCs w:val="28"/>
        </w:rPr>
        <w:t xml:space="preserve"> в натуральном виде без предварител</w:t>
      </w:r>
      <w:r>
        <w:rPr>
          <w:rFonts w:ascii="Times New Roman" w:hAnsi="Times New Roman" w:cs="Times New Roman"/>
          <w:sz w:val="28"/>
          <w:szCs w:val="28"/>
        </w:rPr>
        <w:t>ьного кипячения (</w:t>
      </w:r>
      <w:r w:rsidRPr="00BD1C4B">
        <w:rPr>
          <w:rFonts w:ascii="Times New Roman" w:hAnsi="Times New Roman" w:cs="Times New Roman"/>
          <w:sz w:val="28"/>
          <w:szCs w:val="28"/>
        </w:rPr>
        <w:t xml:space="preserve">Молоко и кисломолочные продукты (сметана, творог и другое) в фасовке не более </w:t>
      </w:r>
      <w:smartTag w:uri="urn:schemas-microsoft-com:office:smarttags" w:element="metricconverter">
        <w:smartTagPr>
          <w:attr w:name="ProductID" w:val="1 кг"/>
        </w:smartTagPr>
        <w:r w:rsidRPr="00BD1C4B">
          <w:rPr>
            <w:rFonts w:ascii="Times New Roman" w:hAnsi="Times New Roman" w:cs="Times New Roman"/>
            <w:sz w:val="28"/>
            <w:szCs w:val="28"/>
          </w:rPr>
          <w:t>1 кг</w:t>
        </w:r>
      </w:smartTag>
      <w:r w:rsidRPr="00BD1C4B">
        <w:rPr>
          <w:rFonts w:ascii="Times New Roman" w:hAnsi="Times New Roman" w:cs="Times New Roman"/>
          <w:sz w:val="28"/>
          <w:szCs w:val="28"/>
        </w:rPr>
        <w:t xml:space="preserve"> используются в питании детей без допол</w:t>
      </w:r>
      <w:r>
        <w:rPr>
          <w:rFonts w:ascii="Times New Roman" w:hAnsi="Times New Roman" w:cs="Times New Roman"/>
          <w:sz w:val="28"/>
          <w:szCs w:val="28"/>
        </w:rPr>
        <w:t>нительной термической обработки).</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изготовление:</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сырковой массы, творога, простокваши-</w:t>
      </w:r>
      <w:proofErr w:type="spellStart"/>
      <w:r w:rsidRPr="00BD1C4B">
        <w:rPr>
          <w:rFonts w:ascii="Times New Roman" w:hAnsi="Times New Roman" w:cs="Times New Roman"/>
          <w:sz w:val="28"/>
          <w:szCs w:val="28"/>
        </w:rPr>
        <w:t>самокваса</w:t>
      </w:r>
      <w:proofErr w:type="spellEnd"/>
      <w:r w:rsidRPr="00BD1C4B">
        <w:rPr>
          <w:rFonts w:ascii="Times New Roman" w:hAnsi="Times New Roman" w:cs="Times New Roman"/>
          <w:sz w:val="28"/>
          <w:szCs w:val="28"/>
        </w:rPr>
        <w:t xml:space="preserve"> и других кисломолочных продуктов; </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lastRenderedPageBreak/>
        <w:t xml:space="preserve">блинчиков с сырым мясным фаршем, макарон с мясным фаршем </w:t>
      </w:r>
      <w:proofErr w:type="gramStart"/>
      <w:r w:rsidRPr="00BD1C4B">
        <w:rPr>
          <w:rFonts w:ascii="Times New Roman" w:hAnsi="Times New Roman" w:cs="Times New Roman"/>
          <w:sz w:val="28"/>
          <w:szCs w:val="28"/>
        </w:rPr>
        <w:t>(”по</w:t>
      </w:r>
      <w:proofErr w:type="gramEnd"/>
      <w:r w:rsidRPr="00BD1C4B">
        <w:rPr>
          <w:rFonts w:ascii="Times New Roman" w:hAnsi="Times New Roman" w:cs="Times New Roman"/>
          <w:sz w:val="28"/>
          <w:szCs w:val="28"/>
        </w:rPr>
        <w:t xml:space="preserve">-флотски“) и рубленым яйцом; </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студней, зельцев, мясных и рыбных заливных блюд; </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кондитерских изделий с кремом; </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изделий во фритюре; </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окрошки и других холодных супов; </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паштетов, форшмака из сельди; </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яичницы-глазуньи; </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холодных напитков и морсов (без термической обработки) из плодово-ягодного сырья, кваса.</w:t>
      </w:r>
    </w:p>
    <w:p w:rsidR="00753E82" w:rsidRPr="00753E82" w:rsidRDefault="00753E82" w:rsidP="00753E82">
      <w:pPr>
        <w:widowControl/>
        <w:autoSpaceDE w:val="0"/>
        <w:autoSpaceDN w:val="0"/>
        <w:adjustRightInd w:val="0"/>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Поступающая в объект питания пищевая продукция должна сопровождаться документами, обеспечивающими ее прослеживаемость и подтверждающими ее соответствие требованиям технических регламентов Таможенного союза, Евразийского экономического союза. </w:t>
      </w:r>
    </w:p>
    <w:p w:rsidR="00753E82" w:rsidRPr="00753E82" w:rsidRDefault="00753E82" w:rsidP="00753E82">
      <w:pPr>
        <w:widowControl/>
        <w:autoSpaceDE w:val="0"/>
        <w:autoSpaceDN w:val="0"/>
        <w:adjustRightInd w:val="0"/>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Подтверждение соответствия пищевой продукции требованиям технических регламентов Таможенного союза, Евразийского экономического союза осуществляется в формах:</w:t>
      </w:r>
    </w:p>
    <w:p w:rsidR="00753E82" w:rsidRPr="00753E82" w:rsidRDefault="00753E82" w:rsidP="00753E82">
      <w:pPr>
        <w:widowControl/>
        <w:autoSpaceDE w:val="0"/>
        <w:autoSpaceDN w:val="0"/>
        <w:adjustRightInd w:val="0"/>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подтверждения (декларирования) соответствия пищевой продукции;</w:t>
      </w:r>
    </w:p>
    <w:p w:rsidR="00753E82" w:rsidRPr="00753E82" w:rsidRDefault="00753E82" w:rsidP="00753E82">
      <w:pPr>
        <w:widowControl/>
        <w:autoSpaceDE w:val="0"/>
        <w:autoSpaceDN w:val="0"/>
        <w:adjustRightInd w:val="0"/>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государственной регистрации специализированной пищевой продукции;</w:t>
      </w:r>
    </w:p>
    <w:p w:rsidR="00753E82" w:rsidRPr="00753E82" w:rsidRDefault="00753E82" w:rsidP="00753E82">
      <w:pPr>
        <w:widowControl/>
        <w:autoSpaceDE w:val="0"/>
        <w:autoSpaceDN w:val="0"/>
        <w:adjustRightInd w:val="0"/>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государственной регистрации пищевой продукции нового вида;</w:t>
      </w:r>
    </w:p>
    <w:p w:rsidR="00753E82" w:rsidRPr="00753E82" w:rsidRDefault="00753E82" w:rsidP="00753E82">
      <w:pPr>
        <w:widowControl/>
        <w:autoSpaceDE w:val="0"/>
        <w:autoSpaceDN w:val="0"/>
        <w:adjustRightInd w:val="0"/>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ветеринарно-санитарной экспертизы.</w:t>
      </w:r>
    </w:p>
    <w:p w:rsidR="00753E82" w:rsidRPr="00BD1C4B" w:rsidRDefault="00753E82" w:rsidP="00753E82">
      <w:pPr>
        <w:pStyle w:val="newncpi"/>
        <w:spacing w:before="0" w:after="0"/>
        <w:ind w:firstLine="709"/>
        <w:rPr>
          <w:sz w:val="28"/>
          <w:szCs w:val="28"/>
        </w:rPr>
      </w:pPr>
      <w:r w:rsidRPr="004B2825">
        <w:rPr>
          <w:sz w:val="28"/>
          <w:szCs w:val="28"/>
        </w:rPr>
        <w:t>Прослеживаемость пищевой продукции</w:t>
      </w:r>
      <w:r w:rsidRPr="00BD1C4B">
        <w:rPr>
          <w:sz w:val="28"/>
          <w:szCs w:val="28"/>
        </w:rPr>
        <w:t xml:space="preserve"> - возможность </w:t>
      </w:r>
      <w:proofErr w:type="spellStart"/>
      <w:r w:rsidRPr="00BD1C4B">
        <w:rPr>
          <w:sz w:val="28"/>
          <w:szCs w:val="28"/>
        </w:rPr>
        <w:t>документарно</w:t>
      </w:r>
      <w:proofErr w:type="spellEnd"/>
      <w:r w:rsidRPr="00BD1C4B">
        <w:rPr>
          <w:sz w:val="28"/>
          <w:szCs w:val="28"/>
        </w:rPr>
        <w:t xml:space="preserve">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753E82" w:rsidRPr="00753E82" w:rsidRDefault="00753E82" w:rsidP="00753E82">
      <w:pPr>
        <w:ind w:firstLine="709"/>
        <w:jc w:val="both"/>
        <w:rPr>
          <w:rFonts w:ascii="Times New Roman" w:hAnsi="Times New Roman" w:cs="Times New Roman"/>
          <w:sz w:val="28"/>
          <w:szCs w:val="28"/>
          <w:lang w:val="ru-RU"/>
        </w:rPr>
      </w:pPr>
      <w:r w:rsidRPr="00753E82">
        <w:rPr>
          <w:rFonts w:ascii="Times New Roman" w:hAnsi="Times New Roman" w:cs="Times New Roman"/>
          <w:sz w:val="28"/>
          <w:szCs w:val="28"/>
          <w:lang w:val="ru-RU"/>
        </w:rPr>
        <w:t>Сельскохозяйственная продукция растительного происхождения, выращенная в учебно-производственных объектах, оздоровительных организациях может использоваться в питании обучающихся, отдыхающих при наличии результатов лабораторных исследований указанной продукции, подтверждающих ее соответствие гигиеническим нормативам.</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Маркировка упакованной пищевой продукции должна содержать следующие сведения:</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наименование пищевой продукции;</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состав пищевой продукции;</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количество пищевой продукции;</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дату изготовления пищевой продукции;</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срок годности пищевой продукции;</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условия хранения пищевой продукции;</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наименование и местонахождение изготовителя пищевой продукции;</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рекомендации и (или) ограничения по использованию, в том числе приготовлению пищевой продукции;</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показатели пищевой ценности пищевой продукции;</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lastRenderedPageBreak/>
        <w:t>сведения о наличии в пищевой продукции компонентов, полученных с применением генно-модифицированных организмов (ГМО);</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единый знак обращения продукции на рынке государств – членов Таможенного союза.</w:t>
      </w:r>
    </w:p>
    <w:p w:rsidR="00753E82" w:rsidRPr="00753E82" w:rsidRDefault="00753E82" w:rsidP="00753E82">
      <w:pPr>
        <w:ind w:firstLine="709"/>
        <w:jc w:val="both"/>
        <w:rPr>
          <w:rFonts w:ascii="Times New Roman" w:hAnsi="Times New Roman" w:cs="Times New Roman"/>
          <w:i/>
          <w:sz w:val="28"/>
          <w:szCs w:val="28"/>
          <w:lang w:val="ru-RU"/>
        </w:rPr>
      </w:pPr>
      <w:r w:rsidRPr="00753E82">
        <w:rPr>
          <w:rFonts w:ascii="Times New Roman" w:hAnsi="Times New Roman" w:cs="Times New Roman"/>
          <w:sz w:val="28"/>
          <w:szCs w:val="28"/>
          <w:lang w:val="ru-RU"/>
        </w:rPr>
        <w:t>Товаросопроводительные документы (их копии), этикетки (ярлыки) на таре производителя должны сохраняться до окончания реализации пищевых продуктов.</w:t>
      </w:r>
    </w:p>
    <w:p w:rsidR="00753E82" w:rsidRPr="00753E82" w:rsidRDefault="00753E82" w:rsidP="00753E82">
      <w:pPr>
        <w:ind w:firstLine="709"/>
        <w:jc w:val="both"/>
        <w:rPr>
          <w:rFonts w:ascii="Times New Roman" w:hAnsi="Times New Roman" w:cs="Times New Roman"/>
          <w:spacing w:val="-8"/>
          <w:sz w:val="28"/>
          <w:szCs w:val="28"/>
          <w:lang w:val="ru-RU"/>
        </w:rPr>
      </w:pPr>
      <w:r w:rsidRPr="00753E82">
        <w:rPr>
          <w:rFonts w:ascii="Times New Roman" w:hAnsi="Times New Roman" w:cs="Times New Roman"/>
          <w:spacing w:val="-8"/>
          <w:sz w:val="28"/>
          <w:szCs w:val="28"/>
          <w:lang w:val="ru-RU"/>
        </w:rPr>
        <w:t xml:space="preserve">Пищевые продукты должны храниться в объектах питания по видам продукции (сухие и консервированные, хлеб, мясные и рыбные, молочно-жировые, гастрономические, овощи, фрукты и ягоды) с соблюдением установленных изготовителем условий их хранения и сроков годности в условиях, обеспечивающих предотвращение их порчи и загрязнения. </w:t>
      </w:r>
    </w:p>
    <w:p w:rsidR="00753E82" w:rsidRPr="00BD1C4B" w:rsidRDefault="00753E82" w:rsidP="00753E82">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В овощехранилище перед загрузкой овощей должны быть проведены очистка и ремонт (при необходимости). Загрязненные землей овощи (корнеплоды и огурцы грунтовые) должны храниться отдельно от свежих овощей, фруктов</w:t>
      </w:r>
      <w:r>
        <w:rPr>
          <w:rFonts w:ascii="Times New Roman" w:hAnsi="Times New Roman" w:cs="Times New Roman"/>
          <w:sz w:val="28"/>
          <w:szCs w:val="28"/>
        </w:rPr>
        <w:t>,</w:t>
      </w:r>
      <w:r w:rsidRPr="00BD1C4B">
        <w:rPr>
          <w:rFonts w:ascii="Times New Roman" w:hAnsi="Times New Roman" w:cs="Times New Roman"/>
          <w:sz w:val="28"/>
          <w:szCs w:val="28"/>
        </w:rPr>
        <w:t xml:space="preserve"> ягод и других пищевых продуктов.</w:t>
      </w:r>
    </w:p>
    <w:p w:rsidR="00753E82" w:rsidRPr="00BD1C4B" w:rsidRDefault="00753E82" w:rsidP="00753E82">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Сырые мясные и рыбные пищевые продукты, включая полуфабрикаты, субпродукты охлажденные или замороженные, мясные гастрономические продукты (колбасы, сосиски, сардельки и другое) </w:t>
      </w:r>
      <w:r w:rsidRPr="00BD1C4B">
        <w:rPr>
          <w:rFonts w:ascii="Times New Roman" w:hAnsi="Times New Roman" w:cs="Times New Roman"/>
          <w:spacing w:val="-12"/>
          <w:sz w:val="28"/>
          <w:szCs w:val="28"/>
        </w:rPr>
        <w:t>должны храниться в упаковке производителя или транспортной маркированной</w:t>
      </w:r>
      <w:r w:rsidRPr="00BD1C4B">
        <w:rPr>
          <w:rFonts w:ascii="Times New Roman" w:hAnsi="Times New Roman" w:cs="Times New Roman"/>
          <w:sz w:val="28"/>
          <w:szCs w:val="28"/>
        </w:rPr>
        <w:t xml:space="preserve"> таре.</w:t>
      </w:r>
    </w:p>
    <w:p w:rsidR="00753E82" w:rsidRPr="00BD1C4B" w:rsidRDefault="00753E82" w:rsidP="00753E82">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Яйца, в том числе обработанные, должны храниться в коробах на подтоварниках в сухих помещениях при температуре не выше </w:t>
      </w:r>
      <w:r>
        <w:rPr>
          <w:rFonts w:ascii="Times New Roman" w:hAnsi="Times New Roman" w:cs="Times New Roman"/>
          <w:sz w:val="28"/>
          <w:szCs w:val="28"/>
        </w:rPr>
        <w:t>(</w:t>
      </w:r>
      <w:r w:rsidRPr="00BD1C4B">
        <w:rPr>
          <w:rFonts w:ascii="Times New Roman" w:hAnsi="Times New Roman" w:cs="Times New Roman"/>
          <w:sz w:val="28"/>
          <w:szCs w:val="28"/>
        </w:rPr>
        <w:t>+20</w:t>
      </w:r>
      <w:r>
        <w:rPr>
          <w:rFonts w:ascii="Times New Roman" w:hAnsi="Times New Roman" w:cs="Times New Roman"/>
          <w:sz w:val="28"/>
          <w:szCs w:val="28"/>
        </w:rPr>
        <w:t>)</w:t>
      </w:r>
      <w:r w:rsidRPr="00BD1C4B">
        <w:rPr>
          <w:rFonts w:ascii="Times New Roman" w:hAnsi="Times New Roman" w:cs="Times New Roman"/>
          <w:sz w:val="28"/>
          <w:szCs w:val="28"/>
        </w:rPr>
        <w:t xml:space="preserve"> °C или холодильнике для сырых пищевых продуктов.</w:t>
      </w:r>
    </w:p>
    <w:p w:rsidR="00753E82" w:rsidRPr="00BD1C4B" w:rsidRDefault="00753E82" w:rsidP="00753E82">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Молоко и кисломолочные продукты должны храниться в таре производителя.</w:t>
      </w:r>
    </w:p>
    <w:p w:rsidR="00753E82" w:rsidRPr="00BD1C4B" w:rsidRDefault="00753E82" w:rsidP="00753E82">
      <w:pPr>
        <w:pStyle w:val="ConsPlusNormal"/>
        <w:widowControl/>
        <w:ind w:firstLine="709"/>
        <w:jc w:val="both"/>
        <w:rPr>
          <w:rFonts w:ascii="Times New Roman" w:hAnsi="Times New Roman" w:cs="Times New Roman"/>
          <w:spacing w:val="-4"/>
          <w:sz w:val="28"/>
          <w:szCs w:val="28"/>
        </w:rPr>
      </w:pPr>
      <w:r w:rsidRPr="00BD1C4B">
        <w:rPr>
          <w:rFonts w:ascii="Times New Roman" w:hAnsi="Times New Roman" w:cs="Times New Roman"/>
          <w:spacing w:val="-4"/>
          <w:sz w:val="28"/>
          <w:szCs w:val="28"/>
        </w:rPr>
        <w:t xml:space="preserve">Сыпучие продукты должны храниться в сухом помещении в чистых ларях с плотно закрывающимися крышками или в мешках, индивидуальной упаковке, картонных коробках на подтоварниках либо стеллажах. </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753E82" w:rsidRPr="00753E82" w:rsidRDefault="00753E82" w:rsidP="00753E82">
      <w:pPr>
        <w:widowControl/>
        <w:ind w:firstLine="709"/>
        <w:jc w:val="both"/>
        <w:rPr>
          <w:rFonts w:ascii="Times New Roman" w:eastAsia="Times New Roman" w:hAnsi="Times New Roman" w:cs="Times New Roman"/>
          <w:spacing w:val="-10"/>
          <w:sz w:val="28"/>
          <w:szCs w:val="28"/>
          <w:lang w:val="ru-RU"/>
        </w:rPr>
      </w:pPr>
      <w:r w:rsidRPr="00753E82">
        <w:rPr>
          <w:rFonts w:ascii="Times New Roman" w:eastAsia="Times New Roman" w:hAnsi="Times New Roman" w:cs="Times New Roman"/>
          <w:spacing w:val="-12"/>
          <w:sz w:val="28"/>
          <w:szCs w:val="28"/>
          <w:lang w:val="ru-RU"/>
        </w:rPr>
        <w:t xml:space="preserve">При наличии на объекте питания одной холодильной камеры (холодильного шкафа) </w:t>
      </w:r>
      <w:r w:rsidRPr="00753E82">
        <w:rPr>
          <w:rFonts w:ascii="Times New Roman" w:eastAsia="Times New Roman" w:hAnsi="Times New Roman" w:cs="Times New Roman"/>
          <w:sz w:val="28"/>
          <w:szCs w:val="28"/>
          <w:lang w:val="ru-RU"/>
        </w:rPr>
        <w:t>разрешается совместное хранение продовольственного сырья с пищевыми продуктами в упакованном виде на отдельных полках или стеллажах</w:t>
      </w:r>
      <w:r w:rsidRPr="00753E82">
        <w:rPr>
          <w:rFonts w:ascii="Times New Roman" w:eastAsia="Times New Roman" w:hAnsi="Times New Roman" w:cs="Times New Roman"/>
          <w:spacing w:val="-10"/>
          <w:sz w:val="28"/>
          <w:szCs w:val="28"/>
          <w:lang w:val="ru-RU"/>
        </w:rPr>
        <w:t>. Готовая пищевая продукция должна располагаться выше остальной продукции.</w:t>
      </w:r>
    </w:p>
    <w:p w:rsidR="00753E82" w:rsidRPr="00BD1C4B" w:rsidRDefault="00753E82" w:rsidP="00753E82">
      <w:pPr>
        <w:pStyle w:val="point"/>
        <w:spacing w:before="0" w:after="0"/>
        <w:ind w:firstLine="709"/>
        <w:rPr>
          <w:sz w:val="28"/>
          <w:szCs w:val="28"/>
        </w:rPr>
      </w:pPr>
      <w:r w:rsidRPr="00BD1C4B">
        <w:rPr>
          <w:sz w:val="28"/>
          <w:szCs w:val="28"/>
        </w:rPr>
        <w:t>Хлеб должен храниться раздельно ржаной и пшеничный на специальных полках или в шкафах. Дверцы в шкафах должны иметь отверстия для вентиляции. При ежедневной уборке мест хранения хлеба крошки необходимо сметать специальными щетками и тщательно протирать полки 1</w:t>
      </w:r>
      <w:r>
        <w:rPr>
          <w:sz w:val="28"/>
          <w:szCs w:val="28"/>
        </w:rPr>
        <w:t xml:space="preserve"> % </w:t>
      </w:r>
      <w:r w:rsidRPr="00BD1C4B">
        <w:rPr>
          <w:sz w:val="28"/>
          <w:szCs w:val="28"/>
        </w:rPr>
        <w:t>раствором столового уксуса.</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pacing w:val="-8"/>
          <w:sz w:val="28"/>
          <w:szCs w:val="28"/>
          <w:lang w:val="ru-RU"/>
        </w:rPr>
        <w:t>Скоропортящиеся пищевая продукция из вскрытой потребительской</w:t>
      </w:r>
      <w:r w:rsidRPr="00753E82">
        <w:rPr>
          <w:rFonts w:ascii="Times New Roman" w:eastAsia="Times New Roman" w:hAnsi="Times New Roman" w:cs="Times New Roman"/>
          <w:sz w:val="28"/>
          <w:szCs w:val="28"/>
          <w:lang w:val="ru-RU"/>
        </w:rPr>
        <w:t xml:space="preserve">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w:t>
      </w:r>
      <w:r w:rsidRPr="00753E82">
        <w:rPr>
          <w:rFonts w:ascii="Times New Roman" w:eastAsia="Times New Roman" w:hAnsi="Times New Roman" w:cs="Times New Roman"/>
          <w:sz w:val="28"/>
          <w:szCs w:val="28"/>
          <w:lang w:val="ru-RU"/>
        </w:rPr>
        <w:lastRenderedPageBreak/>
        <w:t>вскрытия упаковки при соблюдении условий хранения, если иное не предусмотрено изготовителем продукции.</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Скоропортящаяся пищевая продукция - пищевая продукция, сроки годности которой не превышают 5 дней,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rsidR="00753E82" w:rsidRPr="00753E82" w:rsidRDefault="00753E82" w:rsidP="00753E82">
      <w:pPr>
        <w:widowControl/>
        <w:ind w:firstLine="709"/>
        <w:jc w:val="both"/>
        <w:rPr>
          <w:rFonts w:ascii="Times New Roman" w:hAnsi="Times New Roman" w:cs="Times New Roman"/>
          <w:sz w:val="28"/>
          <w:szCs w:val="28"/>
          <w:lang w:val="ru-RU"/>
        </w:rPr>
      </w:pPr>
      <w:r w:rsidRPr="00753E82">
        <w:rPr>
          <w:rFonts w:ascii="Times New Roman" w:hAnsi="Times New Roman" w:cs="Times New Roman"/>
          <w:sz w:val="28"/>
          <w:szCs w:val="28"/>
          <w:lang w:val="ru-RU"/>
        </w:rPr>
        <w:t>На объектах питания запрещается обращение:</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мяса и субпродуктов всех видов сельскохозяйственных животных без ветеринарных документов;</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яиц с загрязненной или поврежденной скорлупой, а также яиц                   из хозяйств, неблагополучных по сальмонеллезам;</w:t>
      </w:r>
    </w:p>
    <w:p w:rsidR="00753E82" w:rsidRPr="00753E82" w:rsidRDefault="00753E82" w:rsidP="00753E82">
      <w:pPr>
        <w:widowControl/>
        <w:ind w:firstLine="709"/>
        <w:jc w:val="both"/>
        <w:rPr>
          <w:rFonts w:ascii="Times New Roman" w:eastAsia="Times New Roman" w:hAnsi="Times New Roman" w:cs="Times New Roman"/>
          <w:spacing w:val="-2"/>
          <w:sz w:val="28"/>
          <w:szCs w:val="28"/>
          <w:lang w:val="ru-RU"/>
        </w:rPr>
      </w:pPr>
      <w:r w:rsidRPr="00753E82">
        <w:rPr>
          <w:rFonts w:ascii="Times New Roman" w:eastAsia="Times New Roman" w:hAnsi="Times New Roman" w:cs="Times New Roman"/>
          <w:sz w:val="28"/>
          <w:szCs w:val="28"/>
          <w:lang w:val="ru-RU"/>
        </w:rPr>
        <w:t xml:space="preserve">грибов несъедобных, а также съедобных, но с дефектами либо </w:t>
      </w:r>
      <w:r w:rsidRPr="00753E82">
        <w:rPr>
          <w:rFonts w:ascii="Times New Roman" w:eastAsia="Times New Roman" w:hAnsi="Times New Roman" w:cs="Times New Roman"/>
          <w:spacing w:val="-2"/>
          <w:sz w:val="28"/>
          <w:szCs w:val="28"/>
          <w:lang w:val="ru-RU"/>
        </w:rPr>
        <w:t xml:space="preserve">изготовленных (маринованных, консервированных) в домашних условиях; </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пищевой продукции с нарушением целостности потребительской упаковки и в загрязненной таре;</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pacing w:val="-8"/>
          <w:sz w:val="28"/>
          <w:szCs w:val="28"/>
          <w:lang w:val="ru-RU"/>
        </w:rPr>
        <w:t>фруктов и овощей, загнивших, испорченных, проросших, с нарушением</w:t>
      </w:r>
      <w:r w:rsidRPr="00753E82">
        <w:rPr>
          <w:rFonts w:ascii="Times New Roman" w:eastAsia="Times New Roman" w:hAnsi="Times New Roman" w:cs="Times New Roman"/>
          <w:sz w:val="28"/>
          <w:szCs w:val="28"/>
          <w:lang w:val="ru-RU"/>
        </w:rPr>
        <w:t xml:space="preserve"> целостности кожуры;</w:t>
      </w:r>
    </w:p>
    <w:p w:rsidR="00753E82" w:rsidRPr="00753E82" w:rsidRDefault="00753E82" w:rsidP="00753E82">
      <w:pPr>
        <w:widowControl/>
        <w:ind w:firstLine="709"/>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pacing w:val="-4"/>
          <w:sz w:val="28"/>
          <w:szCs w:val="28"/>
          <w:lang w:val="ru-RU"/>
        </w:rPr>
        <w:t>иной продукции, на которую установлены ограничения</w:t>
      </w:r>
      <w:r w:rsidRPr="00753E82">
        <w:rPr>
          <w:rFonts w:ascii="Times New Roman" w:eastAsia="Times New Roman" w:hAnsi="Times New Roman" w:cs="Times New Roman"/>
          <w:sz w:val="28"/>
          <w:szCs w:val="28"/>
          <w:lang w:val="ru-RU"/>
        </w:rPr>
        <w:t>.</w:t>
      </w:r>
    </w:p>
    <w:p w:rsidR="00753E82" w:rsidRPr="00753E82" w:rsidRDefault="00753E82" w:rsidP="00753E82">
      <w:pPr>
        <w:widowControl/>
        <w:autoSpaceDE w:val="0"/>
        <w:autoSpaceDN w:val="0"/>
        <w:adjustRightInd w:val="0"/>
        <w:ind w:firstLine="709"/>
        <w:jc w:val="both"/>
        <w:rPr>
          <w:rFonts w:ascii="Times New Roman" w:eastAsia="Times New Roman" w:hAnsi="Times New Roman" w:cs="Times New Roman"/>
          <w:sz w:val="28"/>
          <w:szCs w:val="28"/>
          <w:lang w:val="ru-RU"/>
        </w:rPr>
      </w:pPr>
    </w:p>
    <w:p w:rsidR="00753E82" w:rsidRPr="00753E82" w:rsidRDefault="00753E82" w:rsidP="00753E82">
      <w:pPr>
        <w:widowControl/>
        <w:autoSpaceDE w:val="0"/>
        <w:autoSpaceDN w:val="0"/>
        <w:adjustRightInd w:val="0"/>
        <w:ind w:firstLine="709"/>
        <w:jc w:val="both"/>
        <w:rPr>
          <w:rFonts w:ascii="Times New Roman" w:eastAsia="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pacing w:val="4"/>
          <w:sz w:val="28"/>
          <w:szCs w:val="28"/>
          <w:lang w:val="ru-RU"/>
        </w:rPr>
      </w:pPr>
      <w:r w:rsidRPr="00753E82">
        <w:rPr>
          <w:rFonts w:ascii="Times New Roman" w:eastAsia="Times New Roman" w:hAnsi="Times New Roman" w:cs="Times New Roman"/>
          <w:sz w:val="28"/>
          <w:szCs w:val="28"/>
          <w:lang w:val="ru-RU"/>
        </w:rPr>
        <w:t xml:space="preserve"> </w:t>
      </w:r>
    </w:p>
    <w:p w:rsidR="00753E82" w:rsidRPr="00753E82" w:rsidRDefault="00753E82" w:rsidP="00753E82">
      <w:pPr>
        <w:ind w:firstLine="709"/>
        <w:jc w:val="both"/>
        <w:rPr>
          <w:rFonts w:ascii="Times New Roman" w:hAnsi="Times New Roman" w:cs="Times New Roman"/>
          <w:spacing w:val="4"/>
          <w:sz w:val="28"/>
          <w:szCs w:val="28"/>
          <w:lang w:val="ru-RU"/>
        </w:rPr>
      </w:pPr>
    </w:p>
    <w:p w:rsidR="00753E82" w:rsidRPr="00753E82" w:rsidRDefault="00753E82" w:rsidP="00753E82">
      <w:pPr>
        <w:ind w:firstLine="709"/>
        <w:jc w:val="both"/>
        <w:rPr>
          <w:rFonts w:ascii="Times New Roman" w:hAnsi="Times New Roman" w:cs="Times New Roman"/>
          <w:spacing w:val="4"/>
          <w:sz w:val="28"/>
          <w:szCs w:val="28"/>
          <w:lang w:val="ru-RU"/>
        </w:rPr>
      </w:pPr>
    </w:p>
    <w:p w:rsidR="00753E82" w:rsidRPr="00753E82" w:rsidRDefault="00753E82" w:rsidP="00753E82">
      <w:pPr>
        <w:ind w:firstLine="709"/>
        <w:jc w:val="both"/>
        <w:rPr>
          <w:rFonts w:ascii="Times New Roman" w:hAnsi="Times New Roman" w:cs="Times New Roman"/>
          <w:spacing w:val="4"/>
          <w:sz w:val="28"/>
          <w:szCs w:val="28"/>
          <w:lang w:val="ru-RU"/>
        </w:rPr>
      </w:pPr>
    </w:p>
    <w:p w:rsidR="00753E82" w:rsidRPr="00753E82" w:rsidRDefault="00753E82" w:rsidP="00753E82">
      <w:pPr>
        <w:widowControl/>
        <w:ind w:firstLine="709"/>
        <w:jc w:val="both"/>
        <w:rPr>
          <w:rFonts w:ascii="Times New Roman" w:eastAsiaTheme="minorHAnsi" w:hAnsi="Times New Roman" w:cs="Times New Roman"/>
          <w:b/>
          <w:sz w:val="28"/>
          <w:szCs w:val="28"/>
          <w:lang w:val="ru-RU" w:eastAsia="en-US"/>
        </w:rPr>
      </w:pPr>
    </w:p>
    <w:p w:rsidR="00753E82" w:rsidRPr="00753E82" w:rsidRDefault="00753E82" w:rsidP="00753E82">
      <w:pPr>
        <w:widowControl/>
        <w:ind w:firstLine="709"/>
        <w:jc w:val="both"/>
        <w:rPr>
          <w:rFonts w:ascii="Times New Roman" w:eastAsiaTheme="minorHAnsi" w:hAnsi="Times New Roman" w:cs="Times New Roman"/>
          <w:b/>
          <w:sz w:val="28"/>
          <w:szCs w:val="28"/>
          <w:lang w:val="ru-RU" w:eastAsia="en-US"/>
        </w:rPr>
      </w:pPr>
    </w:p>
    <w:p w:rsidR="00753E82" w:rsidRPr="00753E82" w:rsidRDefault="00753E82" w:rsidP="00753E82">
      <w:pPr>
        <w:widowControl/>
        <w:ind w:firstLine="709"/>
        <w:jc w:val="both"/>
        <w:rPr>
          <w:rFonts w:ascii="Times New Roman" w:eastAsiaTheme="minorHAnsi" w:hAnsi="Times New Roman" w:cs="Times New Roman"/>
          <w:b/>
          <w:sz w:val="28"/>
          <w:szCs w:val="28"/>
          <w:lang w:val="ru-RU" w:eastAsia="en-US"/>
        </w:rPr>
      </w:pPr>
    </w:p>
    <w:p w:rsidR="00753E82" w:rsidRPr="00753E82" w:rsidRDefault="00753E82" w:rsidP="00753E82">
      <w:pPr>
        <w:widowControl/>
        <w:ind w:firstLine="709"/>
        <w:jc w:val="both"/>
        <w:rPr>
          <w:rFonts w:ascii="Times New Roman" w:eastAsiaTheme="minorHAnsi" w:hAnsi="Times New Roman" w:cs="Times New Roman"/>
          <w:b/>
          <w:sz w:val="28"/>
          <w:szCs w:val="28"/>
          <w:lang w:val="ru-RU" w:eastAsia="en-US"/>
        </w:rPr>
      </w:pPr>
    </w:p>
    <w:p w:rsidR="00753E82" w:rsidRDefault="00753E82" w:rsidP="00753E82">
      <w:pPr>
        <w:widowControl/>
        <w:ind w:firstLine="709"/>
        <w:jc w:val="both"/>
        <w:rPr>
          <w:rFonts w:ascii="Times New Roman" w:eastAsiaTheme="minorHAnsi" w:hAnsi="Times New Roman" w:cs="Times New Roman"/>
          <w:b/>
          <w:sz w:val="28"/>
          <w:szCs w:val="28"/>
          <w:lang w:val="ru-RU" w:eastAsia="en-US"/>
        </w:rPr>
      </w:pPr>
    </w:p>
    <w:p w:rsidR="00474006" w:rsidRDefault="00474006">
      <w:pPr>
        <w:widowControl/>
        <w:suppressAutoHyphens w:val="0"/>
        <w:rPr>
          <w:rFonts w:ascii="Times New Roman" w:eastAsiaTheme="minorHAnsi" w:hAnsi="Times New Roman" w:cs="Times New Roman"/>
          <w:b/>
          <w:sz w:val="28"/>
          <w:szCs w:val="28"/>
          <w:lang w:val="ru-RU" w:eastAsia="en-US"/>
        </w:rPr>
      </w:pPr>
      <w:r>
        <w:rPr>
          <w:rFonts w:ascii="Times New Roman" w:eastAsiaTheme="minorHAnsi" w:hAnsi="Times New Roman" w:cs="Times New Roman"/>
          <w:b/>
          <w:sz w:val="28"/>
          <w:szCs w:val="28"/>
          <w:lang w:val="ru-RU" w:eastAsia="en-US"/>
        </w:rPr>
        <w:br w:type="page"/>
      </w:r>
    </w:p>
    <w:p w:rsidR="00753E82" w:rsidRPr="00753E82" w:rsidRDefault="00753E82" w:rsidP="00753E82">
      <w:pPr>
        <w:widowControl/>
        <w:jc w:val="both"/>
        <w:rPr>
          <w:rFonts w:ascii="Times New Roman" w:eastAsiaTheme="minorHAnsi" w:hAnsi="Times New Roman" w:cs="Times New Roman"/>
          <w:b/>
          <w:sz w:val="28"/>
          <w:szCs w:val="28"/>
          <w:lang w:val="ru-RU" w:eastAsia="en-US"/>
        </w:rPr>
      </w:pPr>
      <w:r w:rsidRPr="00753E82">
        <w:rPr>
          <w:rFonts w:ascii="Times New Roman" w:eastAsiaTheme="minorHAnsi" w:hAnsi="Times New Roman" w:cs="Times New Roman"/>
          <w:b/>
          <w:sz w:val="28"/>
          <w:szCs w:val="28"/>
          <w:lang w:val="ru-RU" w:eastAsia="en-US"/>
        </w:rPr>
        <w:lastRenderedPageBreak/>
        <w:t>Раздел 7</w:t>
      </w:r>
    </w:p>
    <w:p w:rsidR="00753E82" w:rsidRPr="00753E82" w:rsidRDefault="00753E82" w:rsidP="00753E82">
      <w:pPr>
        <w:jc w:val="both"/>
        <w:rPr>
          <w:rFonts w:ascii="Times New Roman" w:hAnsi="Times New Roman" w:cs="Times New Roman"/>
          <w:b/>
          <w:sz w:val="28"/>
          <w:szCs w:val="28"/>
          <w:lang w:val="ru-RU"/>
        </w:rPr>
      </w:pPr>
    </w:p>
    <w:p w:rsidR="00753E82" w:rsidRPr="00753E82" w:rsidRDefault="00753E82" w:rsidP="00753E82">
      <w:pPr>
        <w:jc w:val="both"/>
        <w:rPr>
          <w:rFonts w:ascii="Times New Roman" w:hAnsi="Times New Roman" w:cs="Times New Roman"/>
          <w:b/>
          <w:sz w:val="28"/>
          <w:szCs w:val="28"/>
          <w:lang w:val="ru-RU"/>
        </w:rPr>
      </w:pPr>
      <w:r w:rsidRPr="00753E82">
        <w:rPr>
          <w:rFonts w:ascii="Times New Roman" w:hAnsi="Times New Roman" w:cs="Times New Roman"/>
          <w:b/>
          <w:sz w:val="28"/>
          <w:szCs w:val="28"/>
          <w:lang w:val="ru-RU"/>
        </w:rPr>
        <w:t>Организация рационального питания детей и подростков. Требования к проведению С-витаминизации рациона питания</w:t>
      </w:r>
    </w:p>
    <w:p w:rsidR="00753E82" w:rsidRPr="00BF0C09" w:rsidRDefault="00753E82" w:rsidP="00753E82">
      <w:pPr>
        <w:pStyle w:val="point"/>
        <w:spacing w:before="0" w:after="0"/>
        <w:ind w:firstLine="709"/>
        <w:rPr>
          <w:sz w:val="28"/>
          <w:szCs w:val="28"/>
        </w:rPr>
      </w:pPr>
    </w:p>
    <w:p w:rsidR="00753E82" w:rsidRPr="00012739" w:rsidRDefault="00753E82" w:rsidP="00753E82">
      <w:pPr>
        <w:pStyle w:val="ConsPlusNormal"/>
        <w:widowControl/>
        <w:ind w:right="-1" w:firstLine="709"/>
        <w:jc w:val="both"/>
        <w:rPr>
          <w:rFonts w:ascii="Times New Roman" w:hAnsi="Times New Roman" w:cs="Times New Roman"/>
          <w:sz w:val="28"/>
          <w:szCs w:val="28"/>
        </w:rPr>
      </w:pPr>
      <w:r w:rsidRPr="00A47E93">
        <w:rPr>
          <w:rFonts w:ascii="Times New Roman" w:hAnsi="Times New Roman" w:cs="Times New Roman"/>
          <w:sz w:val="28"/>
          <w:szCs w:val="28"/>
        </w:rPr>
        <w:t>Горячее</w:t>
      </w:r>
      <w:r w:rsidRPr="00012739">
        <w:rPr>
          <w:rFonts w:ascii="Times New Roman" w:hAnsi="Times New Roman" w:cs="Times New Roman"/>
          <w:sz w:val="28"/>
          <w:szCs w:val="28"/>
        </w:rPr>
        <w:t xml:space="preserve"> питание детей и подростков в учреждениях образования, оздоровительных организациях должно осуществляться по дневным (суточным) рационам на основе примерных двухнедельных рационов, разработанных учреждениями или субъектами общественного питания и утвержденных руководителем учреждения и субъекта общественного питания.</w:t>
      </w:r>
    </w:p>
    <w:p w:rsidR="00753E82" w:rsidRPr="00012739" w:rsidRDefault="00753E82" w:rsidP="00753E82">
      <w:pPr>
        <w:pStyle w:val="ConsPlusNormal"/>
        <w:widowControl/>
        <w:ind w:right="-1" w:firstLine="709"/>
        <w:jc w:val="both"/>
        <w:rPr>
          <w:rFonts w:ascii="Times New Roman" w:hAnsi="Times New Roman" w:cs="Times New Roman"/>
          <w:sz w:val="28"/>
          <w:szCs w:val="28"/>
        </w:rPr>
      </w:pPr>
      <w:r w:rsidRPr="00012739">
        <w:rPr>
          <w:rFonts w:ascii="Times New Roman" w:hAnsi="Times New Roman" w:cs="Times New Roman"/>
          <w:sz w:val="28"/>
          <w:szCs w:val="28"/>
        </w:rPr>
        <w:t>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(от 1 года до 3 лет, от 3 до 7 лет, от 7 до 11 лет, от 11 до 14 лет, от 14 до 17 лет) с учетом:</w:t>
      </w:r>
    </w:p>
    <w:p w:rsidR="00753E82" w:rsidRPr="002376FD" w:rsidRDefault="00753E82" w:rsidP="00753E82">
      <w:pPr>
        <w:pStyle w:val="ConsPlusNormal"/>
        <w:widowControl/>
        <w:ind w:right="-1" w:firstLine="709"/>
        <w:jc w:val="both"/>
        <w:rPr>
          <w:rFonts w:ascii="Times New Roman" w:hAnsi="Times New Roman" w:cs="Times New Roman"/>
          <w:sz w:val="28"/>
          <w:szCs w:val="28"/>
        </w:rPr>
      </w:pPr>
      <w:r w:rsidRPr="002376FD">
        <w:rPr>
          <w:rFonts w:ascii="Times New Roman" w:hAnsi="Times New Roman" w:cs="Times New Roman"/>
          <w:sz w:val="28"/>
          <w:szCs w:val="28"/>
        </w:rPr>
        <w:t xml:space="preserve">установленных норм питания </w:t>
      </w:r>
      <w:r>
        <w:rPr>
          <w:rFonts w:ascii="Times New Roman" w:hAnsi="Times New Roman" w:cs="Times New Roman"/>
          <w:sz w:val="28"/>
          <w:szCs w:val="28"/>
        </w:rPr>
        <w:t xml:space="preserve">(далее – Нормы питания) </w:t>
      </w:r>
      <w:r w:rsidRPr="002376FD">
        <w:rPr>
          <w:rFonts w:ascii="Times New Roman" w:hAnsi="Times New Roman" w:cs="Times New Roman"/>
          <w:sz w:val="28"/>
          <w:szCs w:val="28"/>
        </w:rPr>
        <w:t>для детей в разных типах (видах) учреждений образования, с учетом вида и профиля, режима пребывания дет</w:t>
      </w:r>
      <w:r>
        <w:rPr>
          <w:rFonts w:ascii="Times New Roman" w:hAnsi="Times New Roman" w:cs="Times New Roman"/>
          <w:sz w:val="28"/>
          <w:szCs w:val="28"/>
        </w:rPr>
        <w:t xml:space="preserve">ей (круглосуточное, дневное) в </w:t>
      </w:r>
      <w:r w:rsidRPr="002376FD">
        <w:rPr>
          <w:rFonts w:ascii="Times New Roman" w:hAnsi="Times New Roman" w:cs="Times New Roman"/>
          <w:sz w:val="28"/>
          <w:szCs w:val="28"/>
        </w:rPr>
        <w:t>оздоровительн</w:t>
      </w:r>
      <w:r>
        <w:rPr>
          <w:rFonts w:ascii="Times New Roman" w:hAnsi="Times New Roman" w:cs="Times New Roman"/>
          <w:sz w:val="28"/>
          <w:szCs w:val="28"/>
        </w:rPr>
        <w:t>ых</w:t>
      </w:r>
      <w:r w:rsidRPr="002376FD">
        <w:rPr>
          <w:rFonts w:ascii="Times New Roman" w:hAnsi="Times New Roman" w:cs="Times New Roman"/>
          <w:sz w:val="28"/>
          <w:szCs w:val="28"/>
        </w:rPr>
        <w:t xml:space="preserve"> организаци</w:t>
      </w:r>
      <w:r>
        <w:rPr>
          <w:rFonts w:ascii="Times New Roman" w:hAnsi="Times New Roman" w:cs="Times New Roman"/>
          <w:sz w:val="28"/>
          <w:szCs w:val="28"/>
        </w:rPr>
        <w:t>ях</w:t>
      </w:r>
      <w:r w:rsidRPr="002376FD">
        <w:rPr>
          <w:rFonts w:ascii="Times New Roman" w:hAnsi="Times New Roman" w:cs="Times New Roman"/>
          <w:sz w:val="28"/>
          <w:szCs w:val="28"/>
        </w:rPr>
        <w:t>;</w:t>
      </w:r>
    </w:p>
    <w:p w:rsidR="00753E82" w:rsidRPr="00012739" w:rsidRDefault="00753E82" w:rsidP="00753E82">
      <w:pPr>
        <w:pStyle w:val="ConsPlusNormal"/>
        <w:widowControl/>
        <w:ind w:right="-1" w:firstLine="709"/>
        <w:jc w:val="both"/>
        <w:rPr>
          <w:rFonts w:ascii="Times New Roman" w:hAnsi="Times New Roman" w:cs="Times New Roman"/>
          <w:sz w:val="28"/>
          <w:szCs w:val="28"/>
        </w:rPr>
      </w:pPr>
      <w:r w:rsidRPr="00012739">
        <w:rPr>
          <w:rFonts w:ascii="Times New Roman" w:hAnsi="Times New Roman" w:cs="Times New Roman"/>
          <w:spacing w:val="-8"/>
          <w:sz w:val="28"/>
          <w:szCs w:val="28"/>
        </w:rPr>
        <w:t xml:space="preserve">утвержденных в установленном порядке сборников технологических карт блюд и изделий (для детей раннего и дошкольного возраста, учреждений общего среднего и профессионально-технического образования, диетического </w:t>
      </w:r>
      <w:r w:rsidRPr="00012739">
        <w:rPr>
          <w:rFonts w:ascii="Times New Roman" w:hAnsi="Times New Roman" w:cs="Times New Roman"/>
          <w:sz w:val="28"/>
          <w:szCs w:val="28"/>
        </w:rPr>
        <w:t>питания), технологических карт фирменных (новых) блюд;</w:t>
      </w:r>
    </w:p>
    <w:p w:rsidR="00753E82" w:rsidRPr="00012739" w:rsidRDefault="00753E82" w:rsidP="00753E82">
      <w:pPr>
        <w:pStyle w:val="ConsPlusNormal"/>
        <w:widowControl/>
        <w:ind w:right="-1" w:firstLine="709"/>
        <w:jc w:val="both"/>
        <w:rPr>
          <w:rFonts w:ascii="Times New Roman" w:hAnsi="Times New Roman" w:cs="Times New Roman"/>
          <w:sz w:val="28"/>
          <w:szCs w:val="28"/>
        </w:rPr>
      </w:pPr>
      <w:r w:rsidRPr="00012739">
        <w:rPr>
          <w:rFonts w:ascii="Times New Roman" w:hAnsi="Times New Roman" w:cs="Times New Roman"/>
          <w:sz w:val="28"/>
          <w:szCs w:val="28"/>
        </w:rPr>
        <w:t>сезонности (летне-осенний, зимне-весенний периоды);</w:t>
      </w:r>
    </w:p>
    <w:p w:rsidR="00753E82" w:rsidRPr="00753E82" w:rsidRDefault="00753E82" w:rsidP="00753E82">
      <w:pPr>
        <w:autoSpaceDE w:val="0"/>
        <w:autoSpaceDN w:val="0"/>
        <w:adjustRightInd w:val="0"/>
        <w:ind w:right="-1" w:firstLine="709"/>
        <w:jc w:val="both"/>
        <w:rPr>
          <w:rFonts w:ascii="Times New Roman" w:hAnsi="Times New Roman"/>
          <w:sz w:val="28"/>
          <w:szCs w:val="28"/>
          <w:lang w:val="ru-RU"/>
        </w:rPr>
      </w:pPr>
      <w:r w:rsidRPr="00753E82">
        <w:rPr>
          <w:rFonts w:ascii="Times New Roman" w:hAnsi="Times New Roman"/>
          <w:sz w:val="28"/>
          <w:szCs w:val="28"/>
          <w:lang w:val="ru-RU"/>
        </w:rPr>
        <w:t xml:space="preserve">рационального распределения общей калорийности суточного рациона по приемам пищи: завтрак – 20 - 25 %, обед – </w:t>
      </w:r>
      <w:r w:rsidRPr="00753E82">
        <w:rPr>
          <w:rFonts w:ascii="Times New Roman" w:hAnsi="Times New Roman"/>
          <w:spacing w:val="-4"/>
          <w:sz w:val="28"/>
          <w:szCs w:val="28"/>
          <w:lang w:val="ru-RU"/>
        </w:rPr>
        <w:t>30 - 35</w:t>
      </w:r>
      <w:r w:rsidRPr="00012739">
        <w:rPr>
          <w:rFonts w:ascii="Times New Roman" w:hAnsi="Times New Roman"/>
          <w:spacing w:val="-4"/>
          <w:sz w:val="28"/>
          <w:szCs w:val="28"/>
        </w:rPr>
        <w:t> </w:t>
      </w:r>
      <w:r w:rsidRPr="00753E82">
        <w:rPr>
          <w:rFonts w:ascii="Times New Roman" w:hAnsi="Times New Roman"/>
          <w:sz w:val="28"/>
          <w:szCs w:val="28"/>
          <w:lang w:val="ru-RU"/>
        </w:rPr>
        <w:t>%</w:t>
      </w:r>
      <w:r w:rsidRPr="00753E82">
        <w:rPr>
          <w:rFonts w:ascii="Times New Roman" w:hAnsi="Times New Roman"/>
          <w:spacing w:val="-4"/>
          <w:sz w:val="28"/>
          <w:szCs w:val="28"/>
          <w:lang w:val="ru-RU"/>
        </w:rPr>
        <w:t xml:space="preserve">, полдник – 10 - 15 </w:t>
      </w:r>
      <w:r w:rsidRPr="00753E82">
        <w:rPr>
          <w:rFonts w:ascii="Times New Roman" w:hAnsi="Times New Roman"/>
          <w:sz w:val="28"/>
          <w:szCs w:val="28"/>
          <w:lang w:val="ru-RU"/>
        </w:rPr>
        <w:t>%</w:t>
      </w:r>
      <w:r w:rsidRPr="00753E82">
        <w:rPr>
          <w:rFonts w:ascii="Times New Roman" w:hAnsi="Times New Roman"/>
          <w:spacing w:val="-4"/>
          <w:sz w:val="28"/>
          <w:szCs w:val="28"/>
          <w:lang w:val="ru-RU"/>
        </w:rPr>
        <w:t xml:space="preserve">, ужин – 20 - 25 </w:t>
      </w:r>
      <w:r w:rsidRPr="00753E82">
        <w:rPr>
          <w:rFonts w:ascii="Times New Roman" w:hAnsi="Times New Roman"/>
          <w:sz w:val="28"/>
          <w:szCs w:val="28"/>
          <w:lang w:val="ru-RU"/>
        </w:rPr>
        <w:t>%</w:t>
      </w:r>
      <w:r w:rsidRPr="00753E82">
        <w:rPr>
          <w:rFonts w:ascii="Times New Roman" w:hAnsi="Times New Roman"/>
          <w:spacing w:val="-4"/>
          <w:sz w:val="28"/>
          <w:szCs w:val="28"/>
          <w:lang w:val="ru-RU"/>
        </w:rPr>
        <w:t>,</w:t>
      </w:r>
      <w:r w:rsidRPr="00753E82">
        <w:rPr>
          <w:rFonts w:ascii="Times New Roman" w:hAnsi="Times New Roman"/>
          <w:sz w:val="28"/>
          <w:szCs w:val="28"/>
          <w:lang w:val="ru-RU"/>
        </w:rPr>
        <w:t xml:space="preserve"> второй ужин – 8 - 10 %.</w:t>
      </w:r>
    </w:p>
    <w:p w:rsidR="00753E82" w:rsidRPr="005D3CC3" w:rsidRDefault="00753E82" w:rsidP="00753E82">
      <w:pPr>
        <w:pStyle w:val="ConsPlusNormal"/>
        <w:widowControl/>
        <w:ind w:firstLine="709"/>
        <w:jc w:val="both"/>
        <w:rPr>
          <w:rFonts w:ascii="Times New Roman" w:hAnsi="Times New Roman" w:cs="Times New Roman"/>
          <w:sz w:val="30"/>
          <w:szCs w:val="30"/>
        </w:rPr>
      </w:pPr>
      <w:r w:rsidRPr="005D3CC3">
        <w:rPr>
          <w:rFonts w:ascii="Times New Roman" w:hAnsi="Times New Roman" w:cs="Times New Roman"/>
          <w:sz w:val="30"/>
          <w:szCs w:val="30"/>
        </w:rPr>
        <w:t>Количество приемов пищи, включая дополнительные к основным приемам (второй завтрак и (или) полдник, второй ужин), должно быть не менее 3 – в оздоровительных организациях для детей с дневным пребыванием детей, не менее 5 – в организациях для детей с круглосуточным пребыванием детей.</w:t>
      </w:r>
    </w:p>
    <w:p w:rsidR="00753E82" w:rsidRPr="00753E82" w:rsidRDefault="00753E82" w:rsidP="00753E82">
      <w:pPr>
        <w:autoSpaceDE w:val="0"/>
        <w:autoSpaceDN w:val="0"/>
        <w:adjustRightInd w:val="0"/>
        <w:ind w:right="-1" w:firstLine="709"/>
        <w:jc w:val="both"/>
        <w:rPr>
          <w:rFonts w:ascii="Times New Roman" w:hAnsi="Times New Roman" w:cs="Times New Roman"/>
          <w:sz w:val="28"/>
          <w:szCs w:val="28"/>
          <w:lang w:val="ru-RU"/>
        </w:rPr>
      </w:pPr>
      <w:r w:rsidRPr="00753E82">
        <w:rPr>
          <w:rFonts w:ascii="Times New Roman" w:hAnsi="Times New Roman" w:cs="Times New Roman"/>
          <w:sz w:val="28"/>
          <w:szCs w:val="28"/>
          <w:lang w:val="ru-RU"/>
        </w:rPr>
        <w:t>В оздоровительных организациях с дневным пребыванием детей (3-разовое питание):</w:t>
      </w:r>
    </w:p>
    <w:p w:rsidR="00753E82" w:rsidRPr="00753E82" w:rsidRDefault="00753E82" w:rsidP="00753E82">
      <w:pPr>
        <w:autoSpaceDE w:val="0"/>
        <w:autoSpaceDN w:val="0"/>
        <w:adjustRightInd w:val="0"/>
        <w:ind w:right="-1" w:firstLine="709"/>
        <w:jc w:val="both"/>
        <w:rPr>
          <w:rFonts w:ascii="Times New Roman" w:hAnsi="Times New Roman" w:cs="Times New Roman"/>
          <w:sz w:val="28"/>
          <w:szCs w:val="28"/>
          <w:lang w:val="ru-RU"/>
        </w:rPr>
      </w:pPr>
      <w:r w:rsidRPr="00753E82">
        <w:rPr>
          <w:rFonts w:ascii="Times New Roman" w:hAnsi="Times New Roman" w:cs="Times New Roman"/>
          <w:sz w:val="28"/>
          <w:szCs w:val="28"/>
          <w:lang w:val="ru-RU"/>
        </w:rPr>
        <w:t>на завтрак должно приходиться 20 – 25 % от общей калорийности суточного рациона, на обед - 30 – 35 %, на полдник - 10 – 15 % (в сумме - не менее 65 % калорийности суточного рациона).</w:t>
      </w:r>
    </w:p>
    <w:p w:rsidR="00753E82" w:rsidRPr="00753E82" w:rsidRDefault="00753E82" w:rsidP="00753E82">
      <w:pPr>
        <w:autoSpaceDE w:val="0"/>
        <w:autoSpaceDN w:val="0"/>
        <w:adjustRightInd w:val="0"/>
        <w:ind w:right="-1" w:firstLine="709"/>
        <w:jc w:val="both"/>
        <w:rPr>
          <w:rFonts w:ascii="Times New Roman" w:hAnsi="Times New Roman"/>
          <w:sz w:val="28"/>
          <w:szCs w:val="28"/>
          <w:lang w:val="ru-RU"/>
        </w:rPr>
      </w:pPr>
      <w:r w:rsidRPr="00753E82">
        <w:rPr>
          <w:rFonts w:ascii="Times New Roman" w:hAnsi="Times New Roman"/>
          <w:sz w:val="28"/>
          <w:szCs w:val="28"/>
          <w:lang w:val="ru-RU"/>
        </w:rPr>
        <w:t xml:space="preserve">В учреждениях с круглосуточным пребыванием не позднее чем за один час до сна дети должны получать кисломолочный напиток с мучным кондитерским изделием. </w:t>
      </w:r>
    </w:p>
    <w:p w:rsidR="00753E82" w:rsidRPr="00012739" w:rsidRDefault="00753E82" w:rsidP="00753E82">
      <w:pPr>
        <w:pStyle w:val="ConsPlusNormal"/>
        <w:widowControl/>
        <w:ind w:right="-1" w:firstLine="709"/>
        <w:jc w:val="both"/>
        <w:rPr>
          <w:rFonts w:ascii="Times New Roman" w:hAnsi="Times New Roman" w:cs="Times New Roman"/>
          <w:sz w:val="28"/>
          <w:szCs w:val="28"/>
        </w:rPr>
      </w:pPr>
      <w:r w:rsidRPr="00012739">
        <w:rPr>
          <w:rFonts w:ascii="Times New Roman" w:hAnsi="Times New Roman" w:cs="Times New Roman"/>
          <w:sz w:val="28"/>
          <w:szCs w:val="28"/>
        </w:rPr>
        <w:t>В учреждениях дошкольного образования при 3-разовом питании (9 – 10,5-часовой режим пребывания) по</w:t>
      </w:r>
      <w:r>
        <w:rPr>
          <w:rFonts w:ascii="Times New Roman" w:hAnsi="Times New Roman" w:cs="Times New Roman"/>
          <w:sz w:val="28"/>
          <w:szCs w:val="28"/>
        </w:rPr>
        <w:t xml:space="preserve">лдник должен составлять 20 – 25 </w:t>
      </w:r>
      <w:r>
        <w:rPr>
          <w:rFonts w:ascii="Times New Roman" w:hAnsi="Times New Roman"/>
          <w:sz w:val="28"/>
          <w:szCs w:val="28"/>
        </w:rPr>
        <w:t xml:space="preserve">% </w:t>
      </w:r>
      <w:r w:rsidRPr="00012739">
        <w:rPr>
          <w:rFonts w:ascii="Times New Roman" w:hAnsi="Times New Roman" w:cs="Times New Roman"/>
          <w:sz w:val="28"/>
          <w:szCs w:val="28"/>
        </w:rPr>
        <w:t>от суточной физиологической потребности ребенка в энергии.</w:t>
      </w:r>
    </w:p>
    <w:p w:rsidR="00753E82" w:rsidRPr="00012739" w:rsidRDefault="00753E82" w:rsidP="00753E82">
      <w:pPr>
        <w:pStyle w:val="ConsPlusNormal"/>
        <w:widowControl/>
        <w:ind w:right="-1" w:firstLine="709"/>
        <w:jc w:val="both"/>
        <w:rPr>
          <w:rFonts w:ascii="Times New Roman" w:hAnsi="Times New Roman" w:cs="Times New Roman"/>
          <w:spacing w:val="-4"/>
          <w:sz w:val="28"/>
          <w:szCs w:val="28"/>
        </w:rPr>
      </w:pPr>
      <w:r w:rsidRPr="00012739">
        <w:rPr>
          <w:rFonts w:ascii="Times New Roman" w:hAnsi="Times New Roman" w:cs="Times New Roman"/>
          <w:spacing w:val="-4"/>
          <w:sz w:val="28"/>
          <w:szCs w:val="28"/>
        </w:rPr>
        <w:t xml:space="preserve">В учреждениях общего среднего, специального образования детям, которые не находятся в группе продленного дня, должен предоставляться второй горячий завтрак </w:t>
      </w:r>
      <w:r w:rsidRPr="00012739">
        <w:rPr>
          <w:rFonts w:ascii="Times New Roman" w:hAnsi="Times New Roman" w:cs="Times New Roman"/>
          <w:spacing w:val="-4"/>
          <w:sz w:val="28"/>
          <w:szCs w:val="28"/>
        </w:rPr>
        <w:lastRenderedPageBreak/>
        <w:t xml:space="preserve">или обед. При этом калорийность второго горячего завтрака должна составлять не менее 20 – 25 </w:t>
      </w:r>
      <w:r>
        <w:rPr>
          <w:rFonts w:ascii="Times New Roman" w:hAnsi="Times New Roman"/>
          <w:sz w:val="28"/>
          <w:szCs w:val="28"/>
        </w:rPr>
        <w:t>%</w:t>
      </w:r>
      <w:r w:rsidRPr="00012739">
        <w:rPr>
          <w:rFonts w:ascii="Times New Roman" w:hAnsi="Times New Roman" w:cs="Times New Roman"/>
          <w:spacing w:val="-4"/>
          <w:sz w:val="28"/>
          <w:szCs w:val="28"/>
        </w:rPr>
        <w:t xml:space="preserve"> от суточной физиологической потребности ребенка в энергии.</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Калорийность дневного (суточного) рациона при 3 – 5-разовом питании должна обеспечиваться за счет белков – на 10 – 15 </w:t>
      </w:r>
      <w:r>
        <w:rPr>
          <w:rFonts w:ascii="Times New Roman" w:hAnsi="Times New Roman"/>
          <w:sz w:val="28"/>
          <w:szCs w:val="28"/>
        </w:rPr>
        <w:t>%</w:t>
      </w:r>
      <w:r w:rsidRPr="00465FD1">
        <w:rPr>
          <w:rFonts w:ascii="Times New Roman" w:hAnsi="Times New Roman" w:cs="Times New Roman"/>
          <w:sz w:val="28"/>
          <w:szCs w:val="28"/>
        </w:rPr>
        <w:t xml:space="preserve">, жиров – на 30 – 32 </w:t>
      </w:r>
      <w:r>
        <w:rPr>
          <w:rFonts w:ascii="Times New Roman" w:hAnsi="Times New Roman"/>
          <w:sz w:val="28"/>
          <w:szCs w:val="28"/>
        </w:rPr>
        <w:t>%</w:t>
      </w:r>
      <w:r w:rsidRPr="00465FD1">
        <w:rPr>
          <w:rFonts w:ascii="Times New Roman" w:hAnsi="Times New Roman" w:cs="Times New Roman"/>
          <w:sz w:val="28"/>
          <w:szCs w:val="28"/>
        </w:rPr>
        <w:t xml:space="preserve">, углеводов – на 55 – 60 </w:t>
      </w:r>
      <w:r>
        <w:rPr>
          <w:rFonts w:ascii="Times New Roman" w:hAnsi="Times New Roman"/>
          <w:sz w:val="28"/>
          <w:szCs w:val="28"/>
        </w:rPr>
        <w:t>%</w:t>
      </w:r>
      <w:r w:rsidRPr="00465FD1">
        <w:rPr>
          <w:rFonts w:ascii="Times New Roman" w:hAnsi="Times New Roman" w:cs="Times New Roman"/>
          <w:sz w:val="28"/>
          <w:szCs w:val="28"/>
        </w:rPr>
        <w:t xml:space="preserve">. </w:t>
      </w:r>
    </w:p>
    <w:p w:rsidR="00753E82" w:rsidRPr="00F33652" w:rsidRDefault="00753E82" w:rsidP="00753E82">
      <w:pPr>
        <w:pStyle w:val="ConsPlusNormal"/>
        <w:widowControl/>
        <w:ind w:right="-1" w:firstLine="709"/>
        <w:jc w:val="both"/>
        <w:rPr>
          <w:rFonts w:ascii="Times New Roman" w:hAnsi="Times New Roman" w:cs="Times New Roman"/>
          <w:sz w:val="28"/>
          <w:szCs w:val="28"/>
        </w:rPr>
      </w:pPr>
      <w:r w:rsidRPr="00F33652">
        <w:rPr>
          <w:rFonts w:ascii="Times New Roman" w:hAnsi="Times New Roman" w:cs="Times New Roman"/>
          <w:sz w:val="28"/>
          <w:szCs w:val="28"/>
        </w:rPr>
        <w:t>Интервалы между основными приемами пищи (завтрак, обед, ужин) должны составлять не менее 3,5 часа и не более 4 часов.</w:t>
      </w:r>
    </w:p>
    <w:p w:rsidR="00753E82" w:rsidRDefault="00753E82" w:rsidP="00753E82">
      <w:pPr>
        <w:pStyle w:val="ConsPlusNormal"/>
        <w:widowControl/>
        <w:ind w:right="-1" w:firstLine="709"/>
        <w:jc w:val="both"/>
        <w:rPr>
          <w:rFonts w:ascii="Times New Roman" w:hAnsi="Times New Roman" w:cs="Times New Roman"/>
          <w:sz w:val="28"/>
          <w:szCs w:val="28"/>
        </w:rPr>
      </w:pPr>
      <w:r w:rsidRPr="00F33652">
        <w:rPr>
          <w:rFonts w:ascii="Times New Roman" w:hAnsi="Times New Roman" w:cs="Times New Roman"/>
          <w:sz w:val="28"/>
          <w:szCs w:val="28"/>
        </w:rPr>
        <w:t xml:space="preserve">Количество приемов пищи в учреждении для детей, в том числе дополнительные (второй завтрак и (или) полдник, второй ужин) к основным приемам, должно быть при пребывании от 3,5 до 6 часов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одного (второй завтрак, либо обед,</w:t>
      </w:r>
      <w:r>
        <w:rPr>
          <w:rFonts w:ascii="Times New Roman" w:hAnsi="Times New Roman" w:cs="Times New Roman"/>
          <w:sz w:val="28"/>
          <w:szCs w:val="28"/>
        </w:rPr>
        <w:t xml:space="preserve"> либо полдник, либо ужин), от 6 </w:t>
      </w:r>
      <w:r w:rsidRPr="00F33652">
        <w:rPr>
          <w:rFonts w:ascii="Times New Roman" w:hAnsi="Times New Roman" w:cs="Times New Roman"/>
          <w:sz w:val="28"/>
          <w:szCs w:val="28"/>
        </w:rPr>
        <w:t xml:space="preserve">до 8 часов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двух, от 8 до 10,5 часа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трех, от 10,5 до 24 часов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четырех, а в учреждениях с оздоровительной и лечебной деятельностью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пяти. </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В период неисправности электрического торгово-технологического оборудования, недопоставок пищевых продуктов или по другим обоснованным причинам производится замена блюд, равнозначных по пищевой и энергетической ценности.</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В пути следования на транспорте или во время походов и экскурсий для детей </w:t>
      </w:r>
      <w:r>
        <w:rPr>
          <w:rFonts w:ascii="Times New Roman" w:hAnsi="Times New Roman" w:cs="Times New Roman"/>
          <w:sz w:val="28"/>
          <w:szCs w:val="28"/>
        </w:rPr>
        <w:t xml:space="preserve">учреждений образования, оздоровительных организаций </w:t>
      </w:r>
      <w:r w:rsidRPr="00465FD1">
        <w:rPr>
          <w:rFonts w:ascii="Times New Roman" w:hAnsi="Times New Roman" w:cs="Times New Roman"/>
          <w:sz w:val="28"/>
          <w:szCs w:val="28"/>
        </w:rPr>
        <w:t>должны быть организованы питание и питьевой режим с использованием упакованной питьевой воды.</w:t>
      </w:r>
    </w:p>
    <w:p w:rsidR="00753E82" w:rsidRPr="00753E82" w:rsidRDefault="00753E82" w:rsidP="00753E82">
      <w:pPr>
        <w:autoSpaceDE w:val="0"/>
        <w:autoSpaceDN w:val="0"/>
        <w:adjustRightInd w:val="0"/>
        <w:ind w:right="-1" w:firstLine="709"/>
        <w:jc w:val="both"/>
        <w:rPr>
          <w:rFonts w:ascii="Times New Roman" w:hAnsi="Times New Roman" w:cs="Times New Roman"/>
          <w:sz w:val="28"/>
          <w:szCs w:val="28"/>
          <w:lang w:val="ru-RU"/>
        </w:rPr>
      </w:pPr>
      <w:r w:rsidRPr="00753E82">
        <w:rPr>
          <w:rFonts w:ascii="Times New Roman" w:hAnsi="Times New Roman" w:cs="Times New Roman"/>
          <w:sz w:val="28"/>
          <w:szCs w:val="28"/>
          <w:lang w:val="ru-RU"/>
        </w:rPr>
        <w:t>Во время походов в оздоровительных организациях используется сухой паек. Мясные и рыбные консервы должны использоваться только для приготовления горячей пищи.</w:t>
      </w:r>
    </w:p>
    <w:p w:rsidR="00753E82" w:rsidRPr="00465FD1" w:rsidRDefault="00753E82" w:rsidP="00753E82">
      <w:pPr>
        <w:pStyle w:val="ConsPlusNormal"/>
        <w:widowControl/>
        <w:ind w:firstLine="709"/>
        <w:jc w:val="both"/>
        <w:rPr>
          <w:rFonts w:ascii="Times New Roman" w:hAnsi="Times New Roman" w:cs="Times New Roman"/>
          <w:sz w:val="28"/>
          <w:szCs w:val="28"/>
        </w:rPr>
      </w:pPr>
      <w:r w:rsidRPr="00465FD1">
        <w:rPr>
          <w:rFonts w:ascii="Times New Roman" w:hAnsi="Times New Roman" w:cs="Times New Roman"/>
          <w:sz w:val="28"/>
          <w:szCs w:val="28"/>
        </w:rPr>
        <w:t>Для детей, находящихся на диетическом (лечебном и профилактическом) питании, дневной (суточный) рацион подлежит коррекции в соответствии с рекомендациями врача-педиатра участкового (врача общей практики) на основании нормативных документов по диетическому (лечебному и профилактическому) питанию. Для детей, получающих данное питание, допускаются отклонения от установленных норм питания по отдельным пищевым продуктам с учетом необходимости их замены.</w:t>
      </w:r>
      <w:r>
        <w:rPr>
          <w:rFonts w:ascii="Times New Roman" w:hAnsi="Times New Roman" w:cs="Times New Roman"/>
          <w:sz w:val="28"/>
          <w:szCs w:val="28"/>
        </w:rPr>
        <w:t xml:space="preserve"> </w:t>
      </w:r>
      <w:r w:rsidRPr="00465FD1">
        <w:rPr>
          <w:rFonts w:ascii="Times New Roman" w:hAnsi="Times New Roman" w:cs="Times New Roman"/>
          <w:sz w:val="28"/>
          <w:szCs w:val="28"/>
        </w:rPr>
        <w:t>В случае необходимости должны разрабатываться отдельные от общих рационы диетического (лечебного и профилактического) питания (для больных целиакией, фенилкетонурией, сахарным диабетом и других).</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В примерных двухнедельных рационах детей, получающих 2 – 5-разовое питание, молоко и кисломолочные напитки, масло растительное и масло из коровьего молока, сахар, мясо (птица), хлеб, крупа, овощи, свежие фрукты или соки (нектары) должны предусматриваться ежедневно, другие пищевые продукты (рыба, яйца, сыр, творог, сметана) – два – три раза в неделю.</w:t>
      </w:r>
    </w:p>
    <w:p w:rsidR="00753E82" w:rsidRPr="005D3CC3" w:rsidRDefault="00753E82" w:rsidP="00753E82">
      <w:pPr>
        <w:pStyle w:val="ConsPlusNormal"/>
        <w:widowControl/>
        <w:ind w:right="-1" w:firstLine="709"/>
        <w:jc w:val="both"/>
        <w:rPr>
          <w:rFonts w:ascii="Times New Roman" w:hAnsi="Times New Roman" w:cs="Times New Roman"/>
          <w:sz w:val="28"/>
          <w:szCs w:val="28"/>
        </w:rPr>
      </w:pPr>
      <w:r w:rsidRPr="005D3CC3">
        <w:rPr>
          <w:rFonts w:ascii="Times New Roman" w:hAnsi="Times New Roman" w:cs="Times New Roman"/>
          <w:sz w:val="28"/>
          <w:szCs w:val="28"/>
        </w:rPr>
        <w:t>Для категории детей, для которых установлены нормы питания, должен быть организован ежедневный учет расхода пищевых продуктов.</w:t>
      </w:r>
    </w:p>
    <w:p w:rsidR="00753E82" w:rsidRPr="005D3CC3" w:rsidRDefault="00753E82" w:rsidP="00753E82">
      <w:pPr>
        <w:pStyle w:val="ConsPlusNormal"/>
        <w:widowControl/>
        <w:ind w:right="-1" w:firstLine="709"/>
        <w:jc w:val="both"/>
        <w:rPr>
          <w:rFonts w:ascii="Times New Roman" w:hAnsi="Times New Roman" w:cs="Times New Roman"/>
          <w:sz w:val="28"/>
          <w:szCs w:val="28"/>
        </w:rPr>
      </w:pPr>
      <w:r w:rsidRPr="005D3CC3">
        <w:rPr>
          <w:rFonts w:ascii="Times New Roman" w:hAnsi="Times New Roman" w:cs="Times New Roman"/>
          <w:sz w:val="28"/>
          <w:szCs w:val="28"/>
        </w:rPr>
        <w:t>Каждые 10 дней и по окончании месяца в учреждении образования, оздоровительной организации должен проводиться анализ выполнения Норм питания.</w:t>
      </w:r>
    </w:p>
    <w:p w:rsidR="00753E82" w:rsidRPr="005D3CC3" w:rsidRDefault="00753E82" w:rsidP="00753E82">
      <w:pPr>
        <w:pStyle w:val="ConsPlusNormal"/>
        <w:widowControl/>
        <w:ind w:right="-1" w:firstLine="709"/>
        <w:jc w:val="both"/>
        <w:rPr>
          <w:rFonts w:ascii="Times New Roman" w:hAnsi="Times New Roman" w:cs="Times New Roman"/>
          <w:sz w:val="28"/>
          <w:szCs w:val="28"/>
        </w:rPr>
      </w:pPr>
      <w:r w:rsidRPr="005D3CC3">
        <w:rPr>
          <w:rFonts w:ascii="Times New Roman" w:hAnsi="Times New Roman" w:cs="Times New Roman"/>
          <w:sz w:val="28"/>
          <w:szCs w:val="28"/>
        </w:rPr>
        <w:t xml:space="preserve">В учреждениях с круглосуточным пребыванием детей по окончании месяца, </w:t>
      </w:r>
      <w:r w:rsidRPr="005D3CC3">
        <w:rPr>
          <w:rFonts w:ascii="Times New Roman" w:hAnsi="Times New Roman" w:cs="Times New Roman"/>
          <w:sz w:val="30"/>
          <w:szCs w:val="30"/>
        </w:rPr>
        <w:t xml:space="preserve">в </w:t>
      </w:r>
      <w:r w:rsidRPr="005D3CC3">
        <w:rPr>
          <w:rFonts w:ascii="Times New Roman" w:hAnsi="Times New Roman" w:cs="Times New Roman"/>
          <w:sz w:val="28"/>
          <w:szCs w:val="28"/>
        </w:rPr>
        <w:t>оздоровительных организациях</w:t>
      </w:r>
      <w:r w:rsidRPr="005D3CC3">
        <w:rPr>
          <w:rFonts w:ascii="Times New Roman" w:hAnsi="Times New Roman" w:cs="Times New Roman"/>
          <w:sz w:val="30"/>
          <w:szCs w:val="30"/>
        </w:rPr>
        <w:t xml:space="preserve"> с круглосуточным пребыванием детей по </w:t>
      </w:r>
      <w:r w:rsidRPr="005D3CC3">
        <w:rPr>
          <w:rFonts w:ascii="Times New Roman" w:hAnsi="Times New Roman" w:cs="Times New Roman"/>
          <w:sz w:val="30"/>
          <w:szCs w:val="30"/>
        </w:rPr>
        <w:lastRenderedPageBreak/>
        <w:t xml:space="preserve">окончании смены </w:t>
      </w:r>
      <w:r w:rsidRPr="005D3CC3">
        <w:rPr>
          <w:rFonts w:ascii="Times New Roman" w:hAnsi="Times New Roman" w:cs="Times New Roman"/>
          <w:sz w:val="28"/>
          <w:szCs w:val="28"/>
        </w:rPr>
        <w:t>должна проводиться оценка пищевой и энергетической ценности рационов питания детей.</w:t>
      </w:r>
    </w:p>
    <w:p w:rsidR="00753E82" w:rsidRPr="005D3CC3" w:rsidRDefault="00753E82" w:rsidP="00753E82">
      <w:pPr>
        <w:pStyle w:val="ConsPlusNormal"/>
        <w:widowControl/>
        <w:ind w:firstLine="709"/>
        <w:jc w:val="both"/>
        <w:rPr>
          <w:rFonts w:ascii="Times New Roman" w:hAnsi="Times New Roman" w:cs="Times New Roman"/>
          <w:sz w:val="30"/>
          <w:szCs w:val="30"/>
        </w:rPr>
      </w:pPr>
      <w:r w:rsidRPr="005D3CC3">
        <w:rPr>
          <w:rFonts w:ascii="Times New Roman" w:hAnsi="Times New Roman" w:cs="Times New Roman"/>
          <w:sz w:val="28"/>
          <w:szCs w:val="28"/>
        </w:rPr>
        <w:t xml:space="preserve">Допускаются отклонения +/–10 процентов от установленных норм питания в учреждениях образования в течение недели, месяца, в оздоровительных организациях </w:t>
      </w:r>
      <w:r w:rsidRPr="005D3CC3">
        <w:rPr>
          <w:rFonts w:ascii="Times New Roman" w:hAnsi="Times New Roman" w:cs="Times New Roman"/>
          <w:sz w:val="30"/>
          <w:szCs w:val="30"/>
        </w:rPr>
        <w:t>в течение недели, смены</w:t>
      </w:r>
      <w:r w:rsidRPr="005D3CC3">
        <w:rPr>
          <w:rFonts w:ascii="Times New Roman" w:hAnsi="Times New Roman" w:cs="Times New Roman"/>
          <w:sz w:val="28"/>
          <w:szCs w:val="28"/>
        </w:rPr>
        <w:t xml:space="preserve"> при условии выполнения по итогам месяца (смены) норм физиологических потребностей ребенка в энергии и пищевых веществах.  </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В питании детей должны использоваться: </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диетические яйца, нежирное мясо (свинина мясная, говядина первой категории или телятина); </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цыплята-бройлеры, куры или индейка потрошеные первого сорта (категории), субпродукты первой категории; </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колбасы и сосиски вареные с маркировкой для детей дошкольного и школьного возраста или высшего сорта (не более одного раза в неделю в </w:t>
      </w:r>
      <w:r w:rsidRPr="00465FD1">
        <w:rPr>
          <w:rFonts w:ascii="Times New Roman" w:hAnsi="Times New Roman" w:cs="Times New Roman"/>
          <w:spacing w:val="-4"/>
          <w:sz w:val="28"/>
          <w:szCs w:val="28"/>
        </w:rPr>
        <w:t xml:space="preserve">учреждениях для детей с дневным пребыванием детей, двух раз в неделю – </w:t>
      </w:r>
      <w:r w:rsidRPr="00465FD1">
        <w:rPr>
          <w:rFonts w:ascii="Times New Roman" w:hAnsi="Times New Roman" w:cs="Times New Roman"/>
          <w:sz w:val="28"/>
          <w:szCs w:val="28"/>
        </w:rPr>
        <w:t xml:space="preserve">с круглосуточным пребыванием детей); </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из жиров – масло из коровьего молока и масло растительное;</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богатые пектином кондитерские изделия (зефир, мармелад, джем); </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йодированная соль;</w:t>
      </w:r>
    </w:p>
    <w:p w:rsidR="00753E82"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преимущественно охлажденные, а не замороженные мясные полуфабрикаты.</w:t>
      </w:r>
    </w:p>
    <w:p w:rsidR="00753E82" w:rsidRPr="00BD1C4B" w:rsidRDefault="00753E82" w:rsidP="00753E82">
      <w:pPr>
        <w:pStyle w:val="ConsPlusNormal"/>
        <w:widowControl/>
        <w:ind w:right="-1" w:firstLine="709"/>
        <w:jc w:val="both"/>
        <w:rPr>
          <w:rFonts w:ascii="Times New Roman" w:hAnsi="Times New Roman" w:cs="Times New Roman"/>
          <w:sz w:val="28"/>
          <w:szCs w:val="28"/>
          <w:u w:val="single"/>
        </w:rPr>
      </w:pPr>
      <w:r w:rsidRPr="00BD1C4B">
        <w:rPr>
          <w:rFonts w:ascii="Times New Roman" w:hAnsi="Times New Roman" w:cs="Times New Roman"/>
          <w:spacing w:val="-4"/>
          <w:sz w:val="28"/>
          <w:szCs w:val="28"/>
          <w:u w:val="single"/>
        </w:rPr>
        <w:t xml:space="preserve">В питании детей не должны использоваться пищевые продукты, не отвечающие принципам детской диететики: </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к</w:t>
      </w:r>
      <w:r w:rsidRPr="00BD1C4B">
        <w:rPr>
          <w:rFonts w:ascii="Times New Roman" w:hAnsi="Times New Roman" w:cs="Times New Roman"/>
          <w:sz w:val="28"/>
          <w:szCs w:val="28"/>
        </w:rPr>
        <w:t>онсервы (маринованные, консервированные) негерметичные, с бомбажем, из</w:t>
      </w:r>
      <w:r>
        <w:rPr>
          <w:rFonts w:ascii="Times New Roman" w:hAnsi="Times New Roman" w:cs="Times New Roman"/>
          <w:sz w:val="28"/>
          <w:szCs w:val="28"/>
        </w:rPr>
        <w:t>готовленные в домашних условиях;</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з</w:t>
      </w:r>
      <w:r w:rsidRPr="00BD1C4B">
        <w:rPr>
          <w:rFonts w:ascii="Times New Roman" w:hAnsi="Times New Roman" w:cs="Times New Roman"/>
          <w:sz w:val="28"/>
          <w:szCs w:val="28"/>
        </w:rPr>
        <w:t>акусочные консервы овощные (из обжаренных корнепло</w:t>
      </w:r>
      <w:r>
        <w:rPr>
          <w:rFonts w:ascii="Times New Roman" w:hAnsi="Times New Roman" w:cs="Times New Roman"/>
          <w:sz w:val="28"/>
          <w:szCs w:val="28"/>
        </w:rPr>
        <w:t>дов, в том числе фаршированных);</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з</w:t>
      </w:r>
      <w:r w:rsidRPr="00BD1C4B">
        <w:rPr>
          <w:rFonts w:ascii="Times New Roman" w:hAnsi="Times New Roman" w:cs="Times New Roman"/>
          <w:sz w:val="28"/>
          <w:szCs w:val="28"/>
        </w:rPr>
        <w:t xml:space="preserve">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консервы-паштеты, </w:t>
      </w:r>
      <w:proofErr w:type="spellStart"/>
      <w:proofErr w:type="gramStart"/>
      <w:r w:rsidRPr="00BD1C4B">
        <w:rPr>
          <w:rFonts w:ascii="Times New Roman" w:hAnsi="Times New Roman" w:cs="Times New Roman"/>
          <w:sz w:val="28"/>
          <w:szCs w:val="28"/>
        </w:rPr>
        <w:t>рыбо</w:t>
      </w:r>
      <w:proofErr w:type="spellEnd"/>
      <w:r w:rsidRPr="00BD1C4B">
        <w:rPr>
          <w:rFonts w:ascii="Times New Roman" w:hAnsi="Times New Roman" w:cs="Times New Roman"/>
          <w:sz w:val="28"/>
          <w:szCs w:val="28"/>
        </w:rPr>
        <w:t>-растител</w:t>
      </w:r>
      <w:r>
        <w:rPr>
          <w:rFonts w:ascii="Times New Roman" w:hAnsi="Times New Roman" w:cs="Times New Roman"/>
          <w:sz w:val="28"/>
          <w:szCs w:val="28"/>
        </w:rPr>
        <w:t>ьные</w:t>
      </w:r>
      <w:proofErr w:type="gramEnd"/>
      <w:r>
        <w:rPr>
          <w:rFonts w:ascii="Times New Roman" w:hAnsi="Times New Roman" w:cs="Times New Roman"/>
          <w:sz w:val="28"/>
          <w:szCs w:val="28"/>
        </w:rPr>
        <w:t xml:space="preserve"> консервы, шпроты и другое);</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свиное сало;</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м</w:t>
      </w:r>
      <w:r w:rsidRPr="00BD1C4B">
        <w:rPr>
          <w:rFonts w:ascii="Times New Roman" w:hAnsi="Times New Roman" w:cs="Times New Roman"/>
          <w:sz w:val="28"/>
          <w:szCs w:val="28"/>
        </w:rPr>
        <w:t>аргарин и другие г</w:t>
      </w:r>
      <w:r>
        <w:rPr>
          <w:rFonts w:ascii="Times New Roman" w:hAnsi="Times New Roman" w:cs="Times New Roman"/>
          <w:sz w:val="28"/>
          <w:szCs w:val="28"/>
        </w:rPr>
        <w:t>идрогенизированные масла и жиры;</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к</w:t>
      </w:r>
      <w:r w:rsidRPr="00BD1C4B">
        <w:rPr>
          <w:rFonts w:ascii="Times New Roman" w:hAnsi="Times New Roman" w:cs="Times New Roman"/>
          <w:sz w:val="28"/>
          <w:szCs w:val="28"/>
        </w:rPr>
        <w:t xml:space="preserve">остные бульоны, </w:t>
      </w:r>
      <w:r>
        <w:rPr>
          <w:rFonts w:ascii="Times New Roman" w:hAnsi="Times New Roman" w:cs="Times New Roman"/>
          <w:sz w:val="28"/>
          <w:szCs w:val="28"/>
        </w:rPr>
        <w:t>за исключением куриного;</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с</w:t>
      </w:r>
      <w:r w:rsidRPr="00BD1C4B">
        <w:rPr>
          <w:rFonts w:ascii="Times New Roman" w:hAnsi="Times New Roman" w:cs="Times New Roman"/>
          <w:sz w:val="28"/>
          <w:szCs w:val="28"/>
        </w:rPr>
        <w:t xml:space="preserve">убпродукты, кроме говяжьего </w:t>
      </w:r>
      <w:r>
        <w:rPr>
          <w:rFonts w:ascii="Times New Roman" w:hAnsi="Times New Roman" w:cs="Times New Roman"/>
          <w:sz w:val="28"/>
          <w:szCs w:val="28"/>
        </w:rPr>
        <w:t>и свиного языка, сердца, печени;</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паштеты мясные;</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с</w:t>
      </w:r>
      <w:r w:rsidRPr="00BD1C4B">
        <w:rPr>
          <w:rFonts w:ascii="Times New Roman" w:hAnsi="Times New Roman" w:cs="Times New Roman"/>
          <w:sz w:val="28"/>
          <w:szCs w:val="28"/>
        </w:rPr>
        <w:t>ырокопченые мясные гастрономические изделия и колбасы</w:t>
      </w:r>
      <w:r>
        <w:rPr>
          <w:rFonts w:ascii="Times New Roman" w:hAnsi="Times New Roman" w:cs="Times New Roman"/>
          <w:sz w:val="28"/>
          <w:szCs w:val="28"/>
        </w:rPr>
        <w:t>;</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о</w:t>
      </w:r>
      <w:r w:rsidRPr="00BD1C4B">
        <w:rPr>
          <w:rFonts w:ascii="Times New Roman" w:hAnsi="Times New Roman" w:cs="Times New Roman"/>
          <w:sz w:val="28"/>
          <w:szCs w:val="28"/>
        </w:rPr>
        <w:t xml:space="preserve">стрые соусы, кетчупы, маринованные овощи с </w:t>
      </w:r>
      <w:r>
        <w:rPr>
          <w:rFonts w:ascii="Times New Roman" w:hAnsi="Times New Roman" w:cs="Times New Roman"/>
          <w:sz w:val="28"/>
          <w:szCs w:val="28"/>
        </w:rPr>
        <w:t>использованием столового уксуса;</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п</w:t>
      </w:r>
      <w:r w:rsidRPr="00BD1C4B">
        <w:rPr>
          <w:rFonts w:ascii="Times New Roman" w:hAnsi="Times New Roman" w:cs="Times New Roman"/>
          <w:sz w:val="28"/>
          <w:szCs w:val="28"/>
        </w:rPr>
        <w:t xml:space="preserve">ищевые продукты с острым вкусом (горчица, хрен, </w:t>
      </w:r>
      <w:r>
        <w:rPr>
          <w:rFonts w:ascii="Times New Roman" w:hAnsi="Times New Roman" w:cs="Times New Roman"/>
          <w:sz w:val="28"/>
          <w:szCs w:val="28"/>
        </w:rPr>
        <w:t>перец красный и черный, уксус);</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острые сухарики;</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ч</w:t>
      </w:r>
      <w:r w:rsidRPr="00BD1C4B">
        <w:rPr>
          <w:rFonts w:ascii="Times New Roman" w:hAnsi="Times New Roman" w:cs="Times New Roman"/>
          <w:sz w:val="28"/>
          <w:szCs w:val="28"/>
        </w:rPr>
        <w:t>ипсы (как изд</w:t>
      </w:r>
      <w:r>
        <w:rPr>
          <w:rFonts w:ascii="Times New Roman" w:hAnsi="Times New Roman" w:cs="Times New Roman"/>
          <w:sz w:val="28"/>
          <w:szCs w:val="28"/>
        </w:rPr>
        <w:t>елия, изготовленные во фритюре);</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с</w:t>
      </w:r>
      <w:r w:rsidRPr="00BD1C4B">
        <w:rPr>
          <w:rFonts w:ascii="Times New Roman" w:hAnsi="Times New Roman" w:cs="Times New Roman"/>
          <w:sz w:val="28"/>
          <w:szCs w:val="28"/>
        </w:rPr>
        <w:t>ухие пищевые концентраты супов и гарниров быстрого приготовления.</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кофе натуральный;</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т</w:t>
      </w:r>
      <w:r w:rsidRPr="00BD1C4B">
        <w:rPr>
          <w:rFonts w:ascii="Times New Roman" w:hAnsi="Times New Roman" w:cs="Times New Roman"/>
          <w:sz w:val="28"/>
          <w:szCs w:val="28"/>
        </w:rPr>
        <w:t>онизирующие, в то</w:t>
      </w:r>
      <w:r>
        <w:rPr>
          <w:rFonts w:ascii="Times New Roman" w:hAnsi="Times New Roman" w:cs="Times New Roman"/>
          <w:sz w:val="28"/>
          <w:szCs w:val="28"/>
        </w:rPr>
        <w:t>м числе энергетические, напитки;</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газированные напитки;</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карамель, в том числе леденцовая;</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жевательная резинка;</w:t>
      </w:r>
    </w:p>
    <w:p w:rsidR="00753E82" w:rsidRPr="00BD1C4B" w:rsidRDefault="00753E82" w:rsidP="00753E8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г</w:t>
      </w:r>
      <w:r w:rsidRPr="00BD1C4B">
        <w:rPr>
          <w:rFonts w:ascii="Times New Roman" w:hAnsi="Times New Roman" w:cs="Times New Roman"/>
          <w:sz w:val="28"/>
          <w:szCs w:val="28"/>
        </w:rPr>
        <w:t>рибы.</w:t>
      </w:r>
    </w:p>
    <w:p w:rsidR="00753E82" w:rsidRPr="00BD1C4B" w:rsidRDefault="00753E82" w:rsidP="00753E82">
      <w:pPr>
        <w:pStyle w:val="newncpi"/>
        <w:spacing w:before="0" w:after="0"/>
        <w:ind w:right="-1" w:firstLine="709"/>
        <w:rPr>
          <w:sz w:val="28"/>
          <w:szCs w:val="28"/>
        </w:rPr>
      </w:pPr>
      <w:r w:rsidRPr="00D61293">
        <w:rPr>
          <w:sz w:val="28"/>
          <w:szCs w:val="28"/>
        </w:rPr>
        <w:t>При производстве (изготовлении) пищевой продукции для детского питания запрещено использование бензойной</w:t>
      </w:r>
      <w:r w:rsidRPr="00BD1C4B">
        <w:rPr>
          <w:sz w:val="28"/>
          <w:szCs w:val="28"/>
        </w:rPr>
        <w:t xml:space="preserve">, </w:t>
      </w:r>
      <w:proofErr w:type="spellStart"/>
      <w:r w:rsidRPr="00BD1C4B">
        <w:rPr>
          <w:sz w:val="28"/>
          <w:szCs w:val="28"/>
        </w:rPr>
        <w:t>сорбиновой</w:t>
      </w:r>
      <w:proofErr w:type="spellEnd"/>
      <w:r w:rsidRPr="00BD1C4B">
        <w:rPr>
          <w:sz w:val="28"/>
          <w:szCs w:val="28"/>
        </w:rPr>
        <w:t xml:space="preserve"> кислот и их солей. </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В учреждениях для детей допускается организовывать буфеты, кафе и кафетерии в качестве дополнительного к горячему питания с реализацией (в целях профилактики макро- и </w:t>
      </w:r>
      <w:proofErr w:type="spellStart"/>
      <w:r w:rsidRPr="00465FD1">
        <w:rPr>
          <w:rFonts w:ascii="Times New Roman" w:hAnsi="Times New Roman" w:cs="Times New Roman"/>
          <w:sz w:val="28"/>
          <w:szCs w:val="28"/>
        </w:rPr>
        <w:t>микронутриентной</w:t>
      </w:r>
      <w:proofErr w:type="spellEnd"/>
      <w:r w:rsidRPr="00465FD1">
        <w:rPr>
          <w:rFonts w:ascii="Times New Roman" w:hAnsi="Times New Roman" w:cs="Times New Roman"/>
          <w:sz w:val="28"/>
          <w:szCs w:val="28"/>
        </w:rPr>
        <w:t xml:space="preserve"> недостаточности среди детей) следующих пищевых продуктов и блюд:</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свежие фрукты и овощи, салаты из свежих и вареных овощей, из морепродуктов;</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изделия творожные (сырки, пудинги), молоко и кисломолочные напитки стерилизованные или пастеризованные (в том числе обогащенные макро- и микронутриентами, живыми бактериальными культурами), сыры сычужные твердые и (или) плавленые в промышленной (порционной) упаковке;</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соки и нектары плодовые (фруктовые) преимущественно в промышленной (порционной) упаковке, напитки собственного изготовления (из клюквы, шиповника, других ягод и фруктов), сладкие блюда (желе и другие) промышленного и собственного производства;</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орехи (кроме сырого арахиса), сухофрукты и их смеси, зерновые хлебцы (в том числе обогащенные макро- и микронутриентами) в промышленной упаковке;</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холодные блюда из мяса и мясных продуктов, рыбы и рыбных продуктов, бутерброды с использованием готовых пищевых продуктов (мясные, колбасные и другие);</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мучные изделия и сладости (мармелад, зефир, шоколад и другое) в промышленной (порционной) упаковке не более 10 наименований.</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В буфетах учреждений для детей:</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отдельные мучные изделия (пицца, или </w:t>
      </w:r>
      <w:proofErr w:type="spellStart"/>
      <w:r w:rsidRPr="00465FD1">
        <w:rPr>
          <w:rFonts w:ascii="Times New Roman" w:hAnsi="Times New Roman" w:cs="Times New Roman"/>
          <w:sz w:val="28"/>
          <w:szCs w:val="28"/>
        </w:rPr>
        <w:t>смаженка</w:t>
      </w:r>
      <w:proofErr w:type="spellEnd"/>
      <w:r w:rsidRPr="00465FD1">
        <w:rPr>
          <w:rFonts w:ascii="Times New Roman" w:hAnsi="Times New Roman" w:cs="Times New Roman"/>
          <w:sz w:val="28"/>
          <w:szCs w:val="28"/>
        </w:rPr>
        <w:t>, или сосиска в тесте, или другое мучное изделие с использованием мясного (колбасного) фарша) допускается реализовывать не чаще двух раз в неделю;</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реализуемые пищевые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должны быть созданы условия для подогрева блюд.</w:t>
      </w:r>
    </w:p>
    <w:p w:rsidR="00753E82" w:rsidRPr="00465FD1" w:rsidRDefault="00753E82" w:rsidP="00753E82">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Для организации питьевого режима детей должна использоваться упакованная питьевая вода или из централизованной водопроводной системы после ее доочистки через локальные фильтры промышленного производства либо кипяченая вода.</w:t>
      </w:r>
      <w:r>
        <w:rPr>
          <w:rFonts w:ascii="Times New Roman" w:hAnsi="Times New Roman" w:cs="Times New Roman"/>
          <w:sz w:val="28"/>
          <w:szCs w:val="28"/>
        </w:rPr>
        <w:t xml:space="preserve"> </w:t>
      </w:r>
      <w:r w:rsidRPr="00465FD1">
        <w:rPr>
          <w:rFonts w:ascii="Times New Roman" w:hAnsi="Times New Roman" w:cs="Times New Roman"/>
          <w:sz w:val="28"/>
          <w:szCs w:val="28"/>
        </w:rPr>
        <w:t>Кипяченая вода должна храниться в закрытых емкостях с водоразборным краном (или в кувшинах) в течение не более 4 часов.</w:t>
      </w:r>
    </w:p>
    <w:p w:rsidR="00753E82" w:rsidRPr="00465FD1" w:rsidRDefault="00753E82" w:rsidP="00753E82">
      <w:pPr>
        <w:pStyle w:val="ConsPlusNormal"/>
        <w:widowControl/>
        <w:ind w:right="-1" w:firstLine="709"/>
        <w:jc w:val="both"/>
        <w:rPr>
          <w:rFonts w:ascii="Times New Roman" w:hAnsi="Times New Roman" w:cs="Times New Roman"/>
          <w:sz w:val="28"/>
          <w:szCs w:val="28"/>
        </w:rPr>
      </w:pPr>
      <w:bookmarkStart w:id="8" w:name="a145"/>
      <w:bookmarkStart w:id="9" w:name="a147"/>
      <w:bookmarkStart w:id="10" w:name="a140"/>
      <w:bookmarkEnd w:id="8"/>
      <w:bookmarkEnd w:id="9"/>
      <w:bookmarkEnd w:id="10"/>
      <w:r w:rsidRPr="00465FD1">
        <w:rPr>
          <w:rFonts w:ascii="Times New Roman" w:hAnsi="Times New Roman" w:cs="Times New Roman"/>
          <w:sz w:val="28"/>
          <w:szCs w:val="28"/>
        </w:rPr>
        <w:lastRenderedPageBreak/>
        <w:t>В соответствии</w:t>
      </w:r>
      <w:r>
        <w:rPr>
          <w:rFonts w:ascii="Times New Roman" w:hAnsi="Times New Roman" w:cs="Times New Roman"/>
          <w:sz w:val="28"/>
          <w:szCs w:val="28"/>
        </w:rPr>
        <w:t xml:space="preserve"> </w:t>
      </w:r>
      <w:r w:rsidRPr="00465FD1">
        <w:rPr>
          <w:rFonts w:ascii="Times New Roman" w:hAnsi="Times New Roman" w:cs="Times New Roman"/>
          <w:sz w:val="28"/>
          <w:szCs w:val="28"/>
        </w:rPr>
        <w:t xml:space="preserve">с нормами питания должна проводиться </w:t>
      </w:r>
      <w:r w:rsidRPr="00D30912">
        <w:rPr>
          <w:rFonts w:ascii="Times New Roman" w:hAnsi="Times New Roman" w:cs="Times New Roman"/>
          <w:sz w:val="28"/>
          <w:szCs w:val="28"/>
          <w:u w:val="single"/>
        </w:rPr>
        <w:t>С-витаминизация</w:t>
      </w:r>
      <w:r w:rsidRPr="00465FD1">
        <w:rPr>
          <w:rFonts w:ascii="Times New Roman" w:hAnsi="Times New Roman" w:cs="Times New Roman"/>
          <w:sz w:val="28"/>
          <w:szCs w:val="28"/>
        </w:rPr>
        <w:t xml:space="preserve"> супов или сладких блюд (напитков) аскорбиновой кислотой. С-витаминизацию рационов допускается не проводить, если содержание витамина С в получаемых детьми витаминных или витаминно-минеральных комплексах обеспечивает суточную потребность в нем ребенка не менее чем на 80 процентов.</w:t>
      </w: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Pr="00753E82" w:rsidRDefault="00753E82" w:rsidP="00753E82">
      <w:pPr>
        <w:ind w:firstLine="709"/>
        <w:jc w:val="both"/>
        <w:rPr>
          <w:rFonts w:ascii="Times New Roman" w:hAnsi="Times New Roman" w:cs="Times New Roman"/>
          <w:sz w:val="28"/>
          <w:szCs w:val="28"/>
          <w:lang w:val="ru-RU"/>
        </w:rPr>
      </w:pPr>
    </w:p>
    <w:p w:rsidR="00753E82" w:rsidRDefault="00753E82" w:rsidP="00753E82">
      <w:pPr>
        <w:ind w:firstLine="709"/>
        <w:jc w:val="both"/>
        <w:rPr>
          <w:rFonts w:ascii="Times New Roman" w:hAnsi="Times New Roman" w:cs="Times New Roman"/>
          <w:sz w:val="28"/>
          <w:szCs w:val="28"/>
          <w:lang w:val="ru-RU"/>
        </w:rPr>
      </w:pPr>
    </w:p>
    <w:p w:rsidR="00474006" w:rsidRDefault="00474006" w:rsidP="00753E82">
      <w:pPr>
        <w:ind w:firstLine="709"/>
        <w:jc w:val="both"/>
        <w:rPr>
          <w:rFonts w:ascii="Times New Roman" w:hAnsi="Times New Roman" w:cs="Times New Roman"/>
          <w:sz w:val="28"/>
          <w:szCs w:val="28"/>
          <w:lang w:val="ru-RU"/>
        </w:rPr>
      </w:pPr>
    </w:p>
    <w:p w:rsidR="00474006" w:rsidRDefault="00474006" w:rsidP="00753E82">
      <w:pPr>
        <w:ind w:firstLine="709"/>
        <w:jc w:val="both"/>
        <w:rPr>
          <w:rFonts w:ascii="Times New Roman" w:hAnsi="Times New Roman" w:cs="Times New Roman"/>
          <w:sz w:val="28"/>
          <w:szCs w:val="28"/>
          <w:lang w:val="ru-RU"/>
        </w:rPr>
      </w:pPr>
    </w:p>
    <w:p w:rsidR="00474006" w:rsidRDefault="00474006" w:rsidP="00753E82">
      <w:pPr>
        <w:ind w:firstLine="709"/>
        <w:jc w:val="both"/>
        <w:rPr>
          <w:rFonts w:ascii="Times New Roman" w:hAnsi="Times New Roman" w:cs="Times New Roman"/>
          <w:sz w:val="28"/>
          <w:szCs w:val="28"/>
          <w:lang w:val="ru-RU"/>
        </w:rPr>
      </w:pPr>
    </w:p>
    <w:p w:rsidR="00474006" w:rsidRDefault="00474006">
      <w:pPr>
        <w:widowControl/>
        <w:suppressAutoHyphens w:val="0"/>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753E82" w:rsidRPr="00753E82" w:rsidRDefault="00753E82" w:rsidP="00753E82">
      <w:pPr>
        <w:widowControl/>
        <w:jc w:val="both"/>
        <w:rPr>
          <w:rFonts w:ascii="Times New Roman" w:eastAsiaTheme="minorHAnsi" w:hAnsi="Times New Roman" w:cs="Times New Roman"/>
          <w:b/>
          <w:sz w:val="28"/>
          <w:szCs w:val="28"/>
          <w:lang w:val="ru-RU" w:eastAsia="en-US"/>
        </w:rPr>
      </w:pPr>
      <w:r w:rsidRPr="00753E82">
        <w:rPr>
          <w:rFonts w:ascii="Times New Roman" w:eastAsiaTheme="minorHAnsi" w:hAnsi="Times New Roman" w:cs="Times New Roman"/>
          <w:b/>
          <w:sz w:val="28"/>
          <w:szCs w:val="28"/>
          <w:lang w:val="ru-RU" w:eastAsia="en-US"/>
        </w:rPr>
        <w:lastRenderedPageBreak/>
        <w:t>Раздел 8</w:t>
      </w:r>
    </w:p>
    <w:p w:rsidR="00753E82" w:rsidRPr="00753E82" w:rsidRDefault="00753E82" w:rsidP="00753E82">
      <w:pPr>
        <w:widowControl/>
        <w:jc w:val="both"/>
        <w:rPr>
          <w:rFonts w:ascii="Times New Roman" w:eastAsiaTheme="minorHAnsi" w:hAnsi="Times New Roman" w:cs="Times New Roman"/>
          <w:b/>
          <w:sz w:val="28"/>
          <w:szCs w:val="28"/>
          <w:lang w:val="ru-RU" w:eastAsia="en-US"/>
        </w:rPr>
      </w:pPr>
    </w:p>
    <w:p w:rsidR="00753E82" w:rsidRPr="00753E82" w:rsidRDefault="00753E82" w:rsidP="00753E82">
      <w:pPr>
        <w:widowControl/>
        <w:jc w:val="both"/>
        <w:rPr>
          <w:rFonts w:ascii="Times New Roman" w:eastAsiaTheme="minorHAnsi" w:hAnsi="Times New Roman" w:cs="Times New Roman"/>
          <w:b/>
          <w:sz w:val="28"/>
          <w:szCs w:val="28"/>
          <w:lang w:val="ru-RU" w:eastAsia="en-US"/>
        </w:rPr>
      </w:pPr>
      <w:r w:rsidRPr="00753E82">
        <w:rPr>
          <w:rFonts w:ascii="Times New Roman" w:eastAsiaTheme="minorHAnsi" w:hAnsi="Times New Roman" w:cs="Times New Roman"/>
          <w:b/>
          <w:sz w:val="28"/>
          <w:szCs w:val="28"/>
          <w:lang w:val="ru-RU" w:eastAsia="en-US"/>
        </w:rPr>
        <w:t>Организация производственного контроля. Принципы ХАССП</w:t>
      </w:r>
    </w:p>
    <w:p w:rsidR="00753E82" w:rsidRDefault="00753E82" w:rsidP="00753E82">
      <w:pPr>
        <w:pStyle w:val="af2"/>
        <w:spacing w:before="0" w:beforeAutospacing="0" w:after="0" w:afterAutospacing="0"/>
        <w:ind w:firstLine="851"/>
        <w:jc w:val="both"/>
        <w:rPr>
          <w:rFonts w:eastAsiaTheme="minorEastAsia"/>
          <w:bCs/>
          <w:kern w:val="24"/>
          <w:sz w:val="28"/>
          <w:szCs w:val="28"/>
        </w:rPr>
      </w:pPr>
      <w:r w:rsidRPr="004616A9">
        <w:rPr>
          <w:rFonts w:eastAsiaTheme="minorEastAsia"/>
          <w:bCs/>
          <w:kern w:val="24"/>
          <w:sz w:val="28"/>
          <w:szCs w:val="28"/>
          <w:u w:val="single"/>
        </w:rPr>
        <w:t>Производственный контроль включает</w:t>
      </w:r>
      <w:r>
        <w:rPr>
          <w:rFonts w:eastAsiaTheme="minorEastAsia"/>
          <w:bCs/>
          <w:kern w:val="24"/>
          <w:sz w:val="28"/>
          <w:szCs w:val="28"/>
        </w:rPr>
        <w:t>:</w:t>
      </w:r>
    </w:p>
    <w:p w:rsidR="00753E82" w:rsidRDefault="00753E82" w:rsidP="00753E82">
      <w:pPr>
        <w:pStyle w:val="af2"/>
        <w:spacing w:before="0" w:beforeAutospacing="0" w:after="0" w:afterAutospacing="0"/>
        <w:ind w:firstLine="851"/>
        <w:jc w:val="both"/>
        <w:rPr>
          <w:rFonts w:eastAsiaTheme="minorEastAsia"/>
          <w:bCs/>
          <w:kern w:val="24"/>
          <w:sz w:val="28"/>
          <w:szCs w:val="28"/>
        </w:rPr>
      </w:pPr>
      <w:r>
        <w:rPr>
          <w:rFonts w:eastAsiaTheme="minorEastAsia"/>
          <w:bCs/>
          <w:kern w:val="24"/>
          <w:sz w:val="28"/>
          <w:szCs w:val="28"/>
        </w:rPr>
        <w:t>реализацию мероприятий, предусмотренных в программе производственного контроля;</w:t>
      </w:r>
    </w:p>
    <w:p w:rsidR="00753E82" w:rsidRDefault="00753E82" w:rsidP="00753E82">
      <w:pPr>
        <w:pStyle w:val="af2"/>
        <w:spacing w:before="0" w:beforeAutospacing="0" w:after="0" w:afterAutospacing="0"/>
        <w:ind w:firstLine="851"/>
        <w:jc w:val="both"/>
        <w:rPr>
          <w:rFonts w:eastAsiaTheme="minorEastAsia"/>
          <w:bCs/>
          <w:kern w:val="24"/>
          <w:sz w:val="28"/>
          <w:szCs w:val="28"/>
        </w:rPr>
      </w:pPr>
      <w:r>
        <w:rPr>
          <w:rFonts w:eastAsiaTheme="minorEastAsia"/>
          <w:bCs/>
          <w:kern w:val="24"/>
          <w:sz w:val="28"/>
          <w:szCs w:val="28"/>
        </w:rPr>
        <w:t>осуществлению (организацию) лабораторных (технологических) обследований, исследований, испытаний, измерений и лабораторного контроля объектов производственного контроля;</w:t>
      </w:r>
    </w:p>
    <w:p w:rsidR="00753E82" w:rsidRDefault="00753E82" w:rsidP="00753E82">
      <w:pPr>
        <w:pStyle w:val="af2"/>
        <w:spacing w:before="0" w:beforeAutospacing="0" w:after="0" w:afterAutospacing="0"/>
        <w:ind w:firstLine="851"/>
        <w:jc w:val="both"/>
        <w:rPr>
          <w:rFonts w:eastAsiaTheme="minorEastAsia"/>
          <w:bCs/>
          <w:kern w:val="24"/>
          <w:sz w:val="28"/>
          <w:szCs w:val="28"/>
        </w:rPr>
      </w:pPr>
      <w:r>
        <w:rPr>
          <w:rFonts w:eastAsiaTheme="minorEastAsia"/>
          <w:bCs/>
          <w:kern w:val="24"/>
          <w:sz w:val="28"/>
          <w:szCs w:val="28"/>
        </w:rPr>
        <w:t>организацию и проведение обязательных медицинских осмотров, профилактических прививок, профессиональной подготовки, аттестации, мероприятий по гигиеническому обучению и воспитанию работающих;</w:t>
      </w:r>
    </w:p>
    <w:p w:rsidR="00753E82" w:rsidRDefault="00753E82" w:rsidP="00753E82">
      <w:pPr>
        <w:pStyle w:val="af2"/>
        <w:spacing w:before="0" w:beforeAutospacing="0" w:after="0" w:afterAutospacing="0"/>
        <w:ind w:firstLine="851"/>
        <w:jc w:val="both"/>
        <w:rPr>
          <w:rFonts w:eastAsiaTheme="minorEastAsia"/>
          <w:bCs/>
          <w:kern w:val="24"/>
          <w:sz w:val="28"/>
          <w:szCs w:val="28"/>
        </w:rPr>
      </w:pPr>
      <w:r>
        <w:rPr>
          <w:rFonts w:eastAsiaTheme="minorEastAsia"/>
          <w:bCs/>
          <w:kern w:val="24"/>
          <w:sz w:val="28"/>
          <w:szCs w:val="28"/>
        </w:rPr>
        <w:t>контроль за наличием документов, подтверждающих безопасность продовольственного сырья и (или) пищевых продуктов, компонентов, материалов и изделий, контактирующих с продовольственным сырьем и (или) пищевыми продуктами, технологий производства, хранения, транспортировки, реализации, в случаях, предусмотренных законодательством Республики Беларусь;</w:t>
      </w:r>
    </w:p>
    <w:p w:rsidR="00753E82" w:rsidRDefault="00753E82" w:rsidP="00753E82">
      <w:pPr>
        <w:pStyle w:val="af2"/>
        <w:spacing w:before="0" w:beforeAutospacing="0" w:after="0" w:afterAutospacing="0"/>
        <w:ind w:firstLine="851"/>
        <w:jc w:val="both"/>
        <w:rPr>
          <w:rFonts w:eastAsiaTheme="minorEastAsia"/>
          <w:bCs/>
          <w:kern w:val="24"/>
          <w:sz w:val="28"/>
          <w:szCs w:val="28"/>
        </w:rPr>
      </w:pPr>
      <w:r>
        <w:rPr>
          <w:rFonts w:eastAsiaTheme="minorEastAsia"/>
          <w:bCs/>
          <w:kern w:val="24"/>
          <w:sz w:val="28"/>
          <w:szCs w:val="28"/>
        </w:rPr>
        <w:t>своевременное информирование в установленном законодательством Республики Беларусь порядке местных исполнительных и распорядительных органов, органов и учреждений, осуществляющих государственный санитарный надзор, населения Республики Беларусь, об аварийных ситуациях, нарушениях технологических процессов и (или) иных обстоятельствах, создающих угрозу санитарно-эпидемиологическому благополучию населения.</w:t>
      </w:r>
    </w:p>
    <w:p w:rsidR="00753E82" w:rsidRPr="00533D2F" w:rsidRDefault="00753E82" w:rsidP="00753E82">
      <w:pPr>
        <w:pStyle w:val="af2"/>
        <w:spacing w:before="0" w:beforeAutospacing="0" w:after="0" w:afterAutospacing="0"/>
        <w:ind w:firstLine="851"/>
        <w:jc w:val="both"/>
        <w:rPr>
          <w:rFonts w:eastAsiaTheme="minorEastAsia"/>
          <w:b/>
          <w:bCs/>
          <w:color w:val="000000" w:themeColor="text1"/>
          <w:kern w:val="24"/>
          <w:sz w:val="28"/>
          <w:szCs w:val="28"/>
        </w:rPr>
      </w:pPr>
      <w:r w:rsidRPr="004616A9">
        <w:rPr>
          <w:rFonts w:eastAsiaTheme="minorEastAsia"/>
          <w:bCs/>
          <w:kern w:val="24"/>
          <w:sz w:val="28"/>
          <w:szCs w:val="28"/>
          <w:u w:val="single"/>
        </w:rPr>
        <w:t>Программа производственного контроля</w:t>
      </w:r>
      <w:r w:rsidRPr="00533D2F">
        <w:rPr>
          <w:rFonts w:eastAsiaTheme="minorEastAsia"/>
          <w:b/>
          <w:bCs/>
          <w:kern w:val="24"/>
          <w:sz w:val="28"/>
          <w:szCs w:val="28"/>
        </w:rPr>
        <w:t xml:space="preserve"> </w:t>
      </w:r>
      <w:r w:rsidRPr="00533D2F">
        <w:rPr>
          <w:rFonts w:eastAsiaTheme="minorEastAsia"/>
          <w:kern w:val="24"/>
          <w:sz w:val="28"/>
          <w:szCs w:val="28"/>
        </w:rPr>
        <w:t>– документ, содержащий перечень санитарно-</w:t>
      </w:r>
      <w:proofErr w:type="spellStart"/>
      <w:r w:rsidRPr="00533D2F">
        <w:rPr>
          <w:rFonts w:eastAsiaTheme="minorEastAsia"/>
          <w:kern w:val="24"/>
          <w:sz w:val="28"/>
          <w:szCs w:val="28"/>
        </w:rPr>
        <w:t>эпидемиологически</w:t>
      </w:r>
      <w:proofErr w:type="spellEnd"/>
      <w:r w:rsidRPr="00533D2F">
        <w:rPr>
          <w:rFonts w:eastAsiaTheme="minorEastAsia"/>
          <w:kern w:val="24"/>
          <w:sz w:val="28"/>
          <w:szCs w:val="28"/>
        </w:rPr>
        <w:t xml:space="preserve"> значимых факторов и показателей, приоритетных для соответствующего субъекта производственного контроля и вырабатываемых им продовольственного </w:t>
      </w:r>
      <w:r>
        <w:rPr>
          <w:rFonts w:eastAsiaTheme="minorEastAsia"/>
          <w:kern w:val="24"/>
          <w:sz w:val="28"/>
          <w:szCs w:val="28"/>
        </w:rPr>
        <w:t>сырья и (или) пищевых продуктов</w:t>
      </w:r>
      <w:r w:rsidRPr="00533D2F">
        <w:rPr>
          <w:rFonts w:eastAsiaTheme="minorEastAsia"/>
          <w:kern w:val="24"/>
          <w:sz w:val="28"/>
          <w:szCs w:val="28"/>
        </w:rPr>
        <w:t>, определяющий конкретные меры по осуществлению производственного контроля в каждой критической контрольной точке, а также перечень мероприятий, обеспечивающих соблюдение санитарных норм и правил, гигиенических нормативов, выполнение санитарно-противоэпидемических мероприятий в процессе обращения продовольственного сырья и (или) пищевых продуктов, включающий сроки и (или) периодичность их проведения</w:t>
      </w:r>
      <w:r>
        <w:rPr>
          <w:rFonts w:eastAsiaTheme="minorEastAsia"/>
          <w:kern w:val="24"/>
          <w:sz w:val="28"/>
          <w:szCs w:val="28"/>
        </w:rPr>
        <w:t>.</w:t>
      </w:r>
    </w:p>
    <w:p w:rsidR="00753E82" w:rsidRDefault="00753E82" w:rsidP="00753E82">
      <w:pPr>
        <w:pStyle w:val="af2"/>
        <w:spacing w:before="0" w:beforeAutospacing="0" w:after="0" w:afterAutospacing="0"/>
        <w:ind w:firstLine="851"/>
        <w:jc w:val="both"/>
        <w:rPr>
          <w:rFonts w:eastAsiaTheme="minorEastAsia"/>
          <w:color w:val="000000" w:themeColor="text1"/>
          <w:kern w:val="24"/>
          <w:sz w:val="28"/>
          <w:szCs w:val="28"/>
        </w:rPr>
      </w:pPr>
      <w:r w:rsidRPr="004616A9">
        <w:rPr>
          <w:rFonts w:eastAsiaTheme="minorEastAsia"/>
          <w:bCs/>
          <w:color w:val="000000" w:themeColor="text1"/>
          <w:kern w:val="24"/>
          <w:sz w:val="28"/>
          <w:szCs w:val="28"/>
          <w:u w:val="single"/>
        </w:rPr>
        <w:t>Объекты производственного контроля</w:t>
      </w:r>
      <w:r w:rsidRPr="00533D2F">
        <w:rPr>
          <w:rFonts w:eastAsiaTheme="minorEastAsia"/>
          <w:b/>
          <w:bCs/>
          <w:color w:val="000000" w:themeColor="text1"/>
          <w:kern w:val="24"/>
          <w:sz w:val="28"/>
          <w:szCs w:val="28"/>
        </w:rPr>
        <w:t xml:space="preserve"> </w:t>
      </w:r>
      <w:r w:rsidRPr="00533D2F">
        <w:rPr>
          <w:rFonts w:eastAsiaTheme="minorEastAsia"/>
          <w:color w:val="000000" w:themeColor="text1"/>
          <w:kern w:val="24"/>
          <w:sz w:val="28"/>
          <w:szCs w:val="28"/>
        </w:rPr>
        <w:t>– производственные, вспомогательные и бытовые помещения, здания, сооружения, санитарно-защитные зоны, зоны санитарной охраны, атмосферный воздух и другие факторы среды обитания, система водоснабжения, транспорт, технологические процессы и оборудование, продовольственное сырье  и (или) пищевые продукты, компоненты, материалы и изделия, контактирующие с продовольственным сырьем и (или) пищевыми продуктами, условия обращения продукции, рабочие места, условия труда и состояние здоровья работающих, имеющих контакт с продовольственным сырьем и (или) пищевыми продуктами в процессе их обращения</w:t>
      </w:r>
      <w:r>
        <w:rPr>
          <w:rFonts w:eastAsiaTheme="minorEastAsia"/>
          <w:color w:val="000000" w:themeColor="text1"/>
          <w:kern w:val="24"/>
          <w:sz w:val="28"/>
          <w:szCs w:val="28"/>
        </w:rPr>
        <w:t>.</w:t>
      </w:r>
    </w:p>
    <w:p w:rsidR="00753E82" w:rsidRDefault="00753E82" w:rsidP="00753E82">
      <w:pPr>
        <w:pStyle w:val="ConsPlusNormal"/>
        <w:widowControl/>
        <w:ind w:firstLine="709"/>
        <w:jc w:val="both"/>
        <w:rPr>
          <w:rFonts w:ascii="Times New Roman" w:hAnsi="Times New Roman" w:cs="Times New Roman"/>
          <w:sz w:val="30"/>
          <w:szCs w:val="30"/>
        </w:rPr>
      </w:pPr>
      <w:r w:rsidRPr="00514561">
        <w:rPr>
          <w:rFonts w:ascii="Times New Roman" w:hAnsi="Times New Roman" w:cs="Times New Roman"/>
          <w:spacing w:val="-4"/>
          <w:sz w:val="28"/>
          <w:szCs w:val="28"/>
        </w:rPr>
        <w:lastRenderedPageBreak/>
        <w:t>Учреждением</w:t>
      </w:r>
      <w:r>
        <w:rPr>
          <w:rFonts w:ascii="Times New Roman" w:hAnsi="Times New Roman" w:cs="Times New Roman"/>
          <w:spacing w:val="-4"/>
          <w:sz w:val="28"/>
          <w:szCs w:val="28"/>
        </w:rPr>
        <w:t>, оздоровительной организацией</w:t>
      </w:r>
      <w:r w:rsidRPr="00514561">
        <w:rPr>
          <w:rFonts w:ascii="Times New Roman" w:hAnsi="Times New Roman" w:cs="Times New Roman"/>
          <w:spacing w:val="-4"/>
          <w:sz w:val="28"/>
          <w:szCs w:val="28"/>
        </w:rPr>
        <w:t xml:space="preserve"> и (или) субъектом общественного питания должна быть разработана программа производственного, в том числе лабораторного, контроля за безопасностью и качеством питания, соответствием пищевой и энергетической ценности приготавливаемых блюд и кулинарных изделий (далее – блюда) рецептурам, меню-раскладкам</w:t>
      </w:r>
      <w:r>
        <w:rPr>
          <w:rFonts w:ascii="Times New Roman" w:hAnsi="Times New Roman" w:cs="Times New Roman"/>
          <w:spacing w:val="-4"/>
          <w:sz w:val="28"/>
          <w:szCs w:val="28"/>
        </w:rPr>
        <w:t xml:space="preserve">, </w:t>
      </w:r>
      <w:r>
        <w:rPr>
          <w:rFonts w:ascii="Times New Roman" w:hAnsi="Times New Roman" w:cs="Times New Roman"/>
          <w:sz w:val="30"/>
          <w:szCs w:val="30"/>
        </w:rPr>
        <w:t>а также за безопасностью питания на основании оценки рисков или идентификации опасностей.</w:t>
      </w:r>
    </w:p>
    <w:p w:rsidR="00753E82" w:rsidRPr="00514561" w:rsidRDefault="00753E82" w:rsidP="00753E82">
      <w:pPr>
        <w:pStyle w:val="ConsPlusNormal"/>
        <w:widowControl/>
        <w:ind w:right="-1" w:firstLine="709"/>
        <w:jc w:val="both"/>
        <w:outlineLvl w:val="1"/>
        <w:rPr>
          <w:rFonts w:ascii="Times New Roman" w:hAnsi="Times New Roman" w:cs="Times New Roman"/>
          <w:sz w:val="28"/>
          <w:szCs w:val="28"/>
        </w:rPr>
      </w:pPr>
      <w:r w:rsidRPr="00514561">
        <w:rPr>
          <w:rFonts w:ascii="Times New Roman" w:hAnsi="Times New Roman" w:cs="Times New Roman"/>
          <w:sz w:val="28"/>
          <w:szCs w:val="28"/>
        </w:rPr>
        <w:t>Кратность и перечень исследуемых показателей блюд определяются в соответствии с требованиями технических нормативных правовых актов и на основании оценки рисков или идентификации опасностей.</w:t>
      </w:r>
    </w:p>
    <w:p w:rsidR="00753E82" w:rsidRPr="00514561" w:rsidRDefault="00753E82" w:rsidP="00753E82">
      <w:pPr>
        <w:pStyle w:val="ConsPlusNormal"/>
        <w:widowControl/>
        <w:ind w:right="-1" w:firstLine="709"/>
        <w:jc w:val="both"/>
        <w:rPr>
          <w:rFonts w:ascii="Times New Roman" w:hAnsi="Times New Roman" w:cs="Times New Roman"/>
          <w:sz w:val="28"/>
          <w:szCs w:val="28"/>
        </w:rPr>
      </w:pPr>
      <w:r w:rsidRPr="00514561">
        <w:rPr>
          <w:rFonts w:ascii="Times New Roman" w:hAnsi="Times New Roman" w:cs="Times New Roman"/>
          <w:sz w:val="28"/>
          <w:szCs w:val="28"/>
        </w:rPr>
        <w:t>Показатели пищевой и энергетической ценности приготавливаемых блюд должны соответствовать рецептурам блюд, меню-раскладкам. В случае установления несоответствия блюда по исследуемым показателям должны быть проведены корректирующие мероприятия с организацией повторного проведения лабораторных исследований.</w:t>
      </w:r>
    </w:p>
    <w:p w:rsidR="00753E82" w:rsidRPr="00514561" w:rsidRDefault="00753E82" w:rsidP="00753E82">
      <w:pPr>
        <w:pStyle w:val="ConsPlusNormal"/>
        <w:widowControl/>
        <w:ind w:right="-1" w:firstLine="709"/>
        <w:jc w:val="both"/>
        <w:outlineLvl w:val="1"/>
        <w:rPr>
          <w:rFonts w:ascii="Times New Roman" w:hAnsi="Times New Roman" w:cs="Times New Roman"/>
          <w:sz w:val="28"/>
          <w:szCs w:val="28"/>
        </w:rPr>
      </w:pPr>
      <w:r w:rsidRPr="00514561">
        <w:rPr>
          <w:rFonts w:ascii="Times New Roman" w:hAnsi="Times New Roman" w:cs="Times New Roman"/>
          <w:sz w:val="28"/>
          <w:szCs w:val="28"/>
        </w:rPr>
        <w:t>Выдача готовых блюд в объектах питания должна проводиться после проведения органолептической</w:t>
      </w:r>
      <w:r w:rsidRPr="00514561">
        <w:rPr>
          <w:rFonts w:ascii="Times New Roman" w:hAnsi="Times New Roman"/>
          <w:sz w:val="28"/>
          <w:szCs w:val="28"/>
        </w:rPr>
        <w:t xml:space="preserve"> </w:t>
      </w:r>
      <w:r w:rsidRPr="00514561">
        <w:rPr>
          <w:rFonts w:ascii="Times New Roman" w:hAnsi="Times New Roman" w:cs="Times New Roman"/>
          <w:sz w:val="28"/>
          <w:szCs w:val="28"/>
        </w:rPr>
        <w:t xml:space="preserve">оценки качества блюд членами </w:t>
      </w:r>
      <w:proofErr w:type="spellStart"/>
      <w:r w:rsidRPr="00514561">
        <w:rPr>
          <w:rFonts w:ascii="Times New Roman" w:hAnsi="Times New Roman" w:cs="Times New Roman"/>
          <w:sz w:val="28"/>
          <w:szCs w:val="28"/>
        </w:rPr>
        <w:t>бракеражной</w:t>
      </w:r>
      <w:proofErr w:type="spellEnd"/>
      <w:r w:rsidRPr="00514561">
        <w:rPr>
          <w:rFonts w:ascii="Times New Roman" w:hAnsi="Times New Roman" w:cs="Times New Roman"/>
          <w:sz w:val="28"/>
          <w:szCs w:val="28"/>
        </w:rPr>
        <w:t xml:space="preserve"> комиссии с соответствующей записью в журнале по контролю за качеством пищи (</w:t>
      </w:r>
      <w:proofErr w:type="spellStart"/>
      <w:r w:rsidRPr="00514561">
        <w:rPr>
          <w:rFonts w:ascii="Times New Roman" w:hAnsi="Times New Roman" w:cs="Times New Roman"/>
          <w:sz w:val="28"/>
          <w:szCs w:val="28"/>
        </w:rPr>
        <w:t>бракеражном</w:t>
      </w:r>
      <w:proofErr w:type="spellEnd"/>
      <w:r w:rsidRPr="00514561">
        <w:rPr>
          <w:rFonts w:ascii="Times New Roman" w:hAnsi="Times New Roman" w:cs="Times New Roman"/>
          <w:sz w:val="28"/>
          <w:szCs w:val="28"/>
        </w:rPr>
        <w:t xml:space="preserve"> журнале).</w:t>
      </w:r>
      <w:r>
        <w:rPr>
          <w:rFonts w:ascii="Times New Roman" w:hAnsi="Times New Roman" w:cs="Times New Roman"/>
          <w:sz w:val="28"/>
          <w:szCs w:val="28"/>
        </w:rPr>
        <w:t xml:space="preserve"> </w:t>
      </w:r>
      <w:r w:rsidRPr="00514561">
        <w:rPr>
          <w:rFonts w:ascii="Times New Roman" w:hAnsi="Times New Roman" w:cs="Times New Roman"/>
          <w:sz w:val="28"/>
          <w:szCs w:val="28"/>
        </w:rPr>
        <w:t xml:space="preserve">При выявлении нарушений в части соответствия требований к кулинарной обработке и (или) качеству блюда такое блюдо к выдаче не допускается, о чем производится соответствующая запись в </w:t>
      </w:r>
      <w:proofErr w:type="spellStart"/>
      <w:r w:rsidRPr="00514561">
        <w:rPr>
          <w:rFonts w:ascii="Times New Roman" w:hAnsi="Times New Roman" w:cs="Times New Roman"/>
          <w:sz w:val="28"/>
          <w:szCs w:val="28"/>
        </w:rPr>
        <w:t>бракеражном</w:t>
      </w:r>
      <w:proofErr w:type="spellEnd"/>
      <w:r w:rsidRPr="00514561">
        <w:rPr>
          <w:rFonts w:ascii="Times New Roman" w:hAnsi="Times New Roman" w:cs="Times New Roman"/>
          <w:sz w:val="28"/>
          <w:szCs w:val="28"/>
        </w:rPr>
        <w:t xml:space="preserve"> журнале.</w:t>
      </w:r>
    </w:p>
    <w:p w:rsidR="00753E82" w:rsidRPr="00753E82" w:rsidRDefault="00753E82" w:rsidP="00753E82">
      <w:pPr>
        <w:widowControl/>
        <w:ind w:firstLine="709"/>
        <w:jc w:val="both"/>
        <w:rPr>
          <w:rFonts w:ascii="Times New Roman" w:eastAsiaTheme="minorHAnsi" w:hAnsi="Times New Roman" w:cs="Times New Roman"/>
          <w:spacing w:val="3"/>
          <w:sz w:val="28"/>
          <w:szCs w:val="28"/>
          <w:shd w:val="clear" w:color="auto" w:fill="FFFFFF"/>
          <w:lang w:val="ru-RU" w:eastAsia="en-US"/>
        </w:rPr>
      </w:pPr>
      <w:r w:rsidRPr="00753E82">
        <w:rPr>
          <w:rFonts w:ascii="Times New Roman" w:eastAsiaTheme="minorHAnsi" w:hAnsi="Times New Roman" w:cs="Times New Roman"/>
          <w:spacing w:val="3"/>
          <w:sz w:val="28"/>
          <w:szCs w:val="28"/>
          <w:shd w:val="clear" w:color="auto" w:fill="FFFFFF"/>
          <w:lang w:val="ru-RU" w:eastAsia="en-US"/>
        </w:rPr>
        <w:t xml:space="preserve">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процедуры, основанные на принципах ХАССП (в английской транскрипции НАССР - </w:t>
      </w:r>
      <w:proofErr w:type="spellStart"/>
      <w:r w:rsidRPr="00394E89">
        <w:rPr>
          <w:rFonts w:ascii="Times New Roman" w:eastAsiaTheme="minorHAnsi" w:hAnsi="Times New Roman" w:cs="Times New Roman"/>
          <w:spacing w:val="3"/>
          <w:sz w:val="28"/>
          <w:szCs w:val="28"/>
          <w:shd w:val="clear" w:color="auto" w:fill="FFFFFF"/>
          <w:lang w:eastAsia="en-US"/>
        </w:rPr>
        <w:t>HazardAnalysisandCriticalControlPoints</w:t>
      </w:r>
      <w:proofErr w:type="spellEnd"/>
      <w:r w:rsidRPr="00753E82">
        <w:rPr>
          <w:rFonts w:ascii="Times New Roman" w:eastAsiaTheme="minorHAnsi" w:hAnsi="Times New Roman" w:cs="Times New Roman"/>
          <w:spacing w:val="3"/>
          <w:sz w:val="28"/>
          <w:szCs w:val="28"/>
          <w:shd w:val="clear" w:color="auto" w:fill="FFFFFF"/>
          <w:lang w:val="ru-RU" w:eastAsia="en-US"/>
        </w:rPr>
        <w:t>).</w:t>
      </w:r>
    </w:p>
    <w:p w:rsidR="00753E82" w:rsidRPr="00753E82" w:rsidRDefault="00753E82" w:rsidP="00753E82">
      <w:pPr>
        <w:widowControl/>
        <w:ind w:right="-1" w:firstLine="709"/>
        <w:jc w:val="both"/>
        <w:rPr>
          <w:rFonts w:ascii="Times New Roman" w:eastAsiaTheme="minorHAnsi" w:hAnsi="Times New Roman" w:cs="Times New Roman"/>
          <w:sz w:val="28"/>
          <w:szCs w:val="28"/>
          <w:lang w:val="ru-RU" w:eastAsia="en-US"/>
        </w:rPr>
      </w:pPr>
      <w:r w:rsidRPr="00753E82">
        <w:rPr>
          <w:rFonts w:ascii="Times New Roman" w:eastAsiaTheme="minorHAnsi" w:hAnsi="Times New Roman" w:cs="Times New Roman"/>
          <w:sz w:val="28"/>
          <w:szCs w:val="28"/>
          <w:u w:val="single"/>
          <w:lang w:val="ru-RU" w:eastAsia="en-US"/>
        </w:rPr>
        <w:t>Система НАССР включает 7 этапов (принципов)</w:t>
      </w:r>
      <w:r w:rsidRPr="00753E82">
        <w:rPr>
          <w:rFonts w:ascii="Times New Roman" w:eastAsiaTheme="minorHAnsi" w:hAnsi="Times New Roman" w:cs="Times New Roman"/>
          <w:sz w:val="28"/>
          <w:szCs w:val="28"/>
          <w:lang w:val="ru-RU" w:eastAsia="en-US"/>
        </w:rPr>
        <w:t>:</w:t>
      </w:r>
    </w:p>
    <w:p w:rsidR="00753E82" w:rsidRPr="00B70412" w:rsidRDefault="00753E82" w:rsidP="00753E82">
      <w:pPr>
        <w:pStyle w:val="af1"/>
        <w:widowControl/>
        <w:ind w:left="0" w:right="-1" w:firstLine="709"/>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1. </w:t>
      </w:r>
      <w:r w:rsidRPr="00B70412">
        <w:rPr>
          <w:rFonts w:ascii="Times New Roman" w:eastAsia="+mn-ea" w:hAnsi="Times New Roman" w:cs="Times New Roman"/>
          <w:bCs/>
          <w:sz w:val="28"/>
          <w:szCs w:val="28"/>
        </w:rPr>
        <w:t>Проведение анализа опасных факторов</w:t>
      </w:r>
      <w:r>
        <w:rPr>
          <w:rFonts w:ascii="Times New Roman" w:eastAsia="+mn-ea" w:hAnsi="Times New Roman" w:cs="Times New Roman"/>
          <w:bCs/>
          <w:sz w:val="28"/>
          <w:szCs w:val="28"/>
        </w:rPr>
        <w:t>.</w:t>
      </w:r>
    </w:p>
    <w:p w:rsidR="00753E82" w:rsidRPr="00753E82" w:rsidRDefault="00753E82" w:rsidP="00753E82">
      <w:pPr>
        <w:widowControl/>
        <w:ind w:right="-1" w:firstLine="709"/>
        <w:contextualSpacing/>
        <w:jc w:val="both"/>
        <w:rPr>
          <w:rFonts w:ascii="Times New Roman" w:eastAsia="Times New Roman" w:hAnsi="Times New Roman" w:cs="Times New Roman"/>
          <w:sz w:val="28"/>
          <w:szCs w:val="28"/>
          <w:lang w:val="ru-RU"/>
        </w:rPr>
      </w:pPr>
      <w:r w:rsidRPr="00753E82">
        <w:rPr>
          <w:rFonts w:ascii="Times New Roman" w:eastAsia="+mn-ea" w:hAnsi="Times New Roman" w:cs="Times New Roman"/>
          <w:bCs/>
          <w:sz w:val="28"/>
          <w:szCs w:val="28"/>
          <w:lang w:val="ru-RU"/>
        </w:rPr>
        <w:t>2. Определение критических контрольных точек (ККТ).</w:t>
      </w:r>
    </w:p>
    <w:p w:rsidR="00753E82" w:rsidRPr="00753E82" w:rsidRDefault="00753E82" w:rsidP="00753E82">
      <w:pPr>
        <w:widowControl/>
        <w:ind w:right="-1" w:firstLine="709"/>
        <w:contextualSpacing/>
        <w:jc w:val="both"/>
        <w:rPr>
          <w:rFonts w:ascii="Times New Roman" w:eastAsia="Times New Roman" w:hAnsi="Times New Roman" w:cs="Times New Roman"/>
          <w:sz w:val="28"/>
          <w:szCs w:val="28"/>
          <w:lang w:val="ru-RU"/>
        </w:rPr>
      </w:pPr>
      <w:r w:rsidRPr="00753E82">
        <w:rPr>
          <w:rFonts w:ascii="Times New Roman" w:eastAsia="+mn-ea" w:hAnsi="Times New Roman" w:cs="Times New Roman"/>
          <w:bCs/>
          <w:sz w:val="28"/>
          <w:szCs w:val="28"/>
          <w:lang w:val="ru-RU"/>
        </w:rPr>
        <w:t>3. Установление критических пределов.</w:t>
      </w:r>
    </w:p>
    <w:p w:rsidR="00753E82" w:rsidRPr="00753E82" w:rsidRDefault="00753E82" w:rsidP="00753E82">
      <w:pPr>
        <w:widowControl/>
        <w:ind w:right="-1" w:firstLine="709"/>
        <w:contextualSpacing/>
        <w:jc w:val="both"/>
        <w:rPr>
          <w:rFonts w:ascii="Times New Roman" w:eastAsia="Times New Roman" w:hAnsi="Times New Roman" w:cs="Times New Roman"/>
          <w:sz w:val="28"/>
          <w:szCs w:val="28"/>
          <w:lang w:val="ru-RU"/>
        </w:rPr>
      </w:pPr>
      <w:r w:rsidRPr="00753E82">
        <w:rPr>
          <w:rFonts w:ascii="Times New Roman" w:eastAsia="+mn-ea" w:hAnsi="Times New Roman" w:cs="Times New Roman"/>
          <w:bCs/>
          <w:sz w:val="28"/>
          <w:szCs w:val="28"/>
          <w:lang w:val="ru-RU"/>
        </w:rPr>
        <w:t>4. Установление системы мониторинга ККТ.</w:t>
      </w:r>
    </w:p>
    <w:p w:rsidR="00753E82" w:rsidRPr="00753E82" w:rsidRDefault="00753E82" w:rsidP="00753E82">
      <w:pPr>
        <w:widowControl/>
        <w:ind w:right="-1" w:firstLine="709"/>
        <w:contextualSpacing/>
        <w:jc w:val="both"/>
        <w:rPr>
          <w:rFonts w:ascii="Times New Roman" w:eastAsia="Times New Roman" w:hAnsi="Times New Roman" w:cs="Times New Roman"/>
          <w:sz w:val="28"/>
          <w:szCs w:val="28"/>
          <w:lang w:val="ru-RU"/>
        </w:rPr>
      </w:pPr>
      <w:r w:rsidRPr="00753E82">
        <w:rPr>
          <w:rFonts w:ascii="Times New Roman" w:eastAsia="+mn-ea" w:hAnsi="Times New Roman" w:cs="Times New Roman"/>
          <w:bCs/>
          <w:sz w:val="28"/>
          <w:szCs w:val="28"/>
          <w:lang w:val="ru-RU"/>
        </w:rPr>
        <w:t>5. Установление корректирующих действий в случае выхода ККТ из-под контроля.</w:t>
      </w:r>
    </w:p>
    <w:p w:rsidR="00753E82" w:rsidRPr="00753E82" w:rsidRDefault="00753E82" w:rsidP="00753E82">
      <w:pPr>
        <w:widowControl/>
        <w:ind w:right="-1" w:firstLine="709"/>
        <w:contextualSpacing/>
        <w:jc w:val="both"/>
        <w:rPr>
          <w:rFonts w:ascii="Times New Roman" w:eastAsia="Times New Roman" w:hAnsi="Times New Roman" w:cs="Times New Roman"/>
          <w:sz w:val="28"/>
          <w:szCs w:val="28"/>
          <w:lang w:val="ru-RU"/>
        </w:rPr>
      </w:pPr>
      <w:r w:rsidRPr="00753E82">
        <w:rPr>
          <w:rFonts w:ascii="Times New Roman" w:eastAsia="+mn-ea" w:hAnsi="Times New Roman" w:cs="Times New Roman"/>
          <w:bCs/>
          <w:sz w:val="28"/>
          <w:szCs w:val="28"/>
          <w:lang w:val="ru-RU"/>
        </w:rPr>
        <w:t xml:space="preserve">6. Установление процедуры проверки (верификации) системы </w:t>
      </w:r>
      <w:r w:rsidRPr="004616A9">
        <w:rPr>
          <w:rFonts w:ascii="Times New Roman" w:eastAsia="+mn-ea" w:hAnsi="Times New Roman" w:cs="Times New Roman"/>
          <w:bCs/>
          <w:sz w:val="28"/>
          <w:szCs w:val="28"/>
          <w:lang w:val="hu-HU"/>
        </w:rPr>
        <w:t>НАССР</w:t>
      </w:r>
      <w:r w:rsidRPr="00753E82">
        <w:rPr>
          <w:rFonts w:ascii="Times New Roman" w:eastAsia="+mn-ea" w:hAnsi="Times New Roman" w:cs="Times New Roman"/>
          <w:bCs/>
          <w:sz w:val="28"/>
          <w:szCs w:val="28"/>
          <w:lang w:val="ru-RU"/>
        </w:rPr>
        <w:t>.</w:t>
      </w:r>
    </w:p>
    <w:p w:rsidR="00753E82" w:rsidRPr="00753E82" w:rsidRDefault="00753E82" w:rsidP="00753E82">
      <w:pPr>
        <w:widowControl/>
        <w:ind w:right="-1" w:firstLine="709"/>
        <w:contextualSpacing/>
        <w:jc w:val="both"/>
        <w:rPr>
          <w:rFonts w:ascii="Times New Roman" w:eastAsia="Times New Roman" w:hAnsi="Times New Roman" w:cs="Times New Roman"/>
          <w:sz w:val="28"/>
          <w:szCs w:val="28"/>
          <w:lang w:val="ru-RU"/>
        </w:rPr>
      </w:pPr>
      <w:r w:rsidRPr="00753E82">
        <w:rPr>
          <w:rFonts w:ascii="Times New Roman" w:eastAsia="+mn-ea" w:hAnsi="Times New Roman" w:cs="Times New Roman"/>
          <w:bCs/>
          <w:sz w:val="28"/>
          <w:szCs w:val="28"/>
          <w:lang w:val="ru-RU"/>
        </w:rPr>
        <w:t>7. Установление процедур ведения документации.</w:t>
      </w:r>
    </w:p>
    <w:p w:rsidR="00753E82" w:rsidRPr="00753E82" w:rsidRDefault="00753E82" w:rsidP="00753E82">
      <w:pPr>
        <w:widowControl/>
        <w:ind w:right="-1" w:firstLine="709"/>
        <w:contextualSpacing/>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u w:val="single"/>
          <w:lang w:val="ru-RU"/>
        </w:rPr>
        <w:t>Критическая контрольная точка</w:t>
      </w:r>
      <w:r w:rsidRPr="00753E82">
        <w:rPr>
          <w:rFonts w:ascii="Times New Roman" w:eastAsia="Times New Roman" w:hAnsi="Times New Roman" w:cs="Times New Roman"/>
          <w:sz w:val="28"/>
          <w:szCs w:val="28"/>
          <w:lang w:val="ru-RU"/>
        </w:rPr>
        <w:t xml:space="preserve"> - шаг, на котором может быть применен контроль и является существенным для предотвращения и удаления опасности или снижения ее до приемлемого уровня.</w:t>
      </w:r>
    </w:p>
    <w:p w:rsidR="00753E82" w:rsidRPr="00753E82" w:rsidRDefault="00753E82" w:rsidP="00753E82">
      <w:pPr>
        <w:ind w:right="-1" w:firstLine="709"/>
        <w:jc w:val="both"/>
        <w:rPr>
          <w:rFonts w:ascii="Times New Roman" w:hAnsi="Times New Roman" w:cs="Times New Roman"/>
          <w:sz w:val="28"/>
          <w:szCs w:val="28"/>
          <w:lang w:val="ru-RU"/>
        </w:rPr>
      </w:pPr>
    </w:p>
    <w:p w:rsidR="00753E82" w:rsidRPr="00753E82" w:rsidRDefault="00753E82" w:rsidP="00753E82">
      <w:pPr>
        <w:ind w:right="-1" w:firstLine="709"/>
        <w:jc w:val="both"/>
        <w:rPr>
          <w:rFonts w:ascii="Times New Roman" w:hAnsi="Times New Roman" w:cs="Times New Roman"/>
          <w:sz w:val="28"/>
          <w:szCs w:val="28"/>
          <w:lang w:val="ru-RU"/>
        </w:rPr>
      </w:pPr>
    </w:p>
    <w:p w:rsidR="00753E82" w:rsidRDefault="00753E82" w:rsidP="00753E82">
      <w:pPr>
        <w:ind w:left="360"/>
        <w:jc w:val="both"/>
        <w:rPr>
          <w:rFonts w:ascii="Times New Roman" w:hAnsi="Times New Roman" w:cs="Times New Roman"/>
          <w:sz w:val="28"/>
          <w:szCs w:val="28"/>
          <w:lang w:val="ru-RU"/>
        </w:rPr>
      </w:pPr>
    </w:p>
    <w:p w:rsidR="00BB50B9" w:rsidRDefault="00BB50B9" w:rsidP="00753E82">
      <w:pPr>
        <w:ind w:left="360"/>
        <w:jc w:val="both"/>
        <w:rPr>
          <w:rFonts w:ascii="Times New Roman" w:hAnsi="Times New Roman" w:cs="Times New Roman"/>
          <w:sz w:val="28"/>
          <w:szCs w:val="28"/>
          <w:lang w:val="ru-RU"/>
        </w:rPr>
      </w:pPr>
    </w:p>
    <w:p w:rsidR="00BB50B9" w:rsidRDefault="00BB50B9">
      <w:pPr>
        <w:widowControl/>
        <w:suppressAutoHyphens w:val="0"/>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BB50B9" w:rsidRPr="00753E82" w:rsidRDefault="00BB50B9" w:rsidP="00753E82">
      <w:pPr>
        <w:ind w:left="360"/>
        <w:jc w:val="both"/>
        <w:rPr>
          <w:rFonts w:ascii="Times New Roman" w:hAnsi="Times New Roman" w:cs="Times New Roman"/>
          <w:sz w:val="28"/>
          <w:szCs w:val="28"/>
          <w:lang w:val="ru-RU"/>
        </w:rPr>
      </w:pPr>
    </w:p>
    <w:p w:rsidR="00753E82" w:rsidRPr="00753E82" w:rsidRDefault="00753E82" w:rsidP="00753E82">
      <w:pPr>
        <w:jc w:val="both"/>
        <w:rPr>
          <w:rFonts w:ascii="Times New Roman" w:hAnsi="Times New Roman" w:cs="Times New Roman"/>
          <w:b/>
          <w:sz w:val="28"/>
          <w:szCs w:val="28"/>
          <w:lang w:val="ru-RU" w:eastAsia="en-US"/>
        </w:rPr>
      </w:pPr>
      <w:r w:rsidRPr="00753E82">
        <w:rPr>
          <w:rFonts w:ascii="Times New Roman" w:hAnsi="Times New Roman" w:cs="Times New Roman"/>
          <w:b/>
          <w:sz w:val="28"/>
          <w:szCs w:val="28"/>
          <w:lang w:val="ru-RU" w:eastAsia="en-US"/>
        </w:rPr>
        <w:t>Раздел 9</w:t>
      </w:r>
    </w:p>
    <w:p w:rsidR="00753E82" w:rsidRPr="00753E82" w:rsidRDefault="00753E82" w:rsidP="00753E82">
      <w:pPr>
        <w:jc w:val="both"/>
        <w:rPr>
          <w:rFonts w:ascii="Times New Roman" w:hAnsi="Times New Roman" w:cs="Times New Roman"/>
          <w:b/>
          <w:sz w:val="28"/>
          <w:szCs w:val="28"/>
          <w:lang w:val="ru-RU" w:eastAsia="en-US"/>
        </w:rPr>
      </w:pPr>
    </w:p>
    <w:p w:rsidR="00753E82" w:rsidRPr="00753E82" w:rsidRDefault="00753E82" w:rsidP="00753E82">
      <w:pPr>
        <w:jc w:val="both"/>
        <w:rPr>
          <w:rFonts w:ascii="Times New Roman" w:hAnsi="Times New Roman" w:cs="Times New Roman"/>
          <w:b/>
          <w:sz w:val="28"/>
          <w:szCs w:val="28"/>
          <w:lang w:val="ru-RU" w:eastAsia="en-US"/>
        </w:rPr>
      </w:pPr>
      <w:r w:rsidRPr="00753E82">
        <w:rPr>
          <w:rFonts w:ascii="Times New Roman" w:hAnsi="Times New Roman" w:cs="Times New Roman"/>
          <w:b/>
          <w:sz w:val="28"/>
          <w:szCs w:val="28"/>
          <w:lang w:val="ru-RU" w:eastAsia="en-US"/>
        </w:rPr>
        <w:t>Здоровый образ жизни. Принципы здорового образа жизни, пути формирования</w:t>
      </w:r>
    </w:p>
    <w:p w:rsidR="00753E82" w:rsidRPr="00753E82" w:rsidRDefault="00753E82" w:rsidP="00753E82">
      <w:pPr>
        <w:jc w:val="both"/>
        <w:rPr>
          <w:rFonts w:ascii="Times New Roman" w:hAnsi="Times New Roman" w:cs="Times New Roman"/>
          <w:b/>
          <w:sz w:val="28"/>
          <w:szCs w:val="28"/>
          <w:lang w:val="ru-RU" w:eastAsia="en-US"/>
        </w:rPr>
      </w:pPr>
    </w:p>
    <w:p w:rsidR="00753E82" w:rsidRPr="00753E82" w:rsidRDefault="00753E82" w:rsidP="00753E82">
      <w:pPr>
        <w:autoSpaceDE w:val="0"/>
        <w:autoSpaceDN w:val="0"/>
        <w:adjustRightInd w:val="0"/>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Здоровье -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pacing w:val="1"/>
          <w:sz w:val="28"/>
          <w:szCs w:val="28"/>
          <w:lang w:val="ru-RU"/>
        </w:rPr>
      </w:pPr>
      <w:r w:rsidRPr="00753E82">
        <w:rPr>
          <w:rFonts w:ascii="Times New Roman" w:eastAsia="Times New Roman" w:hAnsi="Times New Roman" w:cs="Times New Roman"/>
          <w:spacing w:val="1"/>
          <w:sz w:val="28"/>
          <w:szCs w:val="28"/>
          <w:lang w:val="ru-RU"/>
        </w:rPr>
        <w:t xml:space="preserve">Основными компонентами здорового </w:t>
      </w:r>
      <w:r w:rsidRPr="00753E82">
        <w:rPr>
          <w:rFonts w:ascii="Times New Roman" w:eastAsia="Times New Roman" w:hAnsi="Times New Roman" w:cs="Times New Roman"/>
          <w:spacing w:val="4"/>
          <w:sz w:val="28"/>
          <w:szCs w:val="28"/>
          <w:lang w:val="ru-RU"/>
        </w:rPr>
        <w:t xml:space="preserve">образа </w:t>
      </w:r>
      <w:r w:rsidRPr="00753E82">
        <w:rPr>
          <w:rFonts w:ascii="Times New Roman" w:eastAsia="Times New Roman" w:hAnsi="Times New Roman" w:cs="Times New Roman"/>
          <w:spacing w:val="1"/>
          <w:sz w:val="28"/>
          <w:szCs w:val="28"/>
          <w:lang w:val="ru-RU"/>
        </w:rPr>
        <w:t>жизни являются:</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pacing w:val="1"/>
          <w:sz w:val="28"/>
          <w:szCs w:val="28"/>
          <w:u w:val="single"/>
          <w:lang w:val="ru-RU"/>
        </w:rPr>
      </w:pPr>
      <w:r w:rsidRPr="00753E82">
        <w:rPr>
          <w:rFonts w:ascii="Times New Roman" w:eastAsia="Times New Roman" w:hAnsi="Times New Roman" w:cs="Times New Roman"/>
          <w:sz w:val="28"/>
          <w:szCs w:val="28"/>
          <w:u w:val="single"/>
          <w:lang w:val="ru-RU"/>
        </w:rPr>
        <w:t>1.Рациональное питание</w:t>
      </w:r>
    </w:p>
    <w:p w:rsidR="00753E82" w:rsidRPr="00753E82" w:rsidRDefault="00753E82" w:rsidP="00753E82">
      <w:pPr>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Рациональным называется питание, которое обеспечивает нормальную жизнедеятельность человека, способствует улучшению его здоровья и предупреждает заболевания. Принципы рационального питания — энергетическое равновесие, соблюдение режима прием пищи и сбалансированное питание.</w:t>
      </w:r>
    </w:p>
    <w:p w:rsidR="00753E82" w:rsidRPr="00753E82" w:rsidRDefault="00753E82" w:rsidP="00753E82">
      <w:pPr>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Первый принцип рационального питания — </w:t>
      </w:r>
      <w:r w:rsidRPr="00753E82">
        <w:rPr>
          <w:rFonts w:ascii="Times New Roman" w:eastAsia="Times New Roman" w:hAnsi="Times New Roman" w:cs="Times New Roman"/>
          <w:sz w:val="28"/>
          <w:szCs w:val="28"/>
          <w:u w:val="single"/>
          <w:lang w:val="ru-RU"/>
        </w:rPr>
        <w:t xml:space="preserve">энергетическое равновесие </w:t>
      </w:r>
      <w:r w:rsidRPr="00753E82">
        <w:rPr>
          <w:rFonts w:ascii="Times New Roman" w:eastAsia="Times New Roman" w:hAnsi="Times New Roman" w:cs="Times New Roman"/>
          <w:sz w:val="28"/>
          <w:szCs w:val="28"/>
          <w:lang w:val="ru-RU"/>
        </w:rPr>
        <w:t>предполагает соответствие энергетической ценности суточного рациона энергозатратам организма, не больше и не меньше.</w:t>
      </w:r>
    </w:p>
    <w:p w:rsidR="00753E82" w:rsidRPr="00753E82" w:rsidRDefault="00753E82" w:rsidP="00753E82">
      <w:pPr>
        <w:widowControl/>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Второй принцип рационального питания — </w:t>
      </w:r>
      <w:r w:rsidRPr="00753E82">
        <w:rPr>
          <w:rFonts w:ascii="Times New Roman" w:eastAsia="Times New Roman" w:hAnsi="Times New Roman" w:cs="Times New Roman"/>
          <w:sz w:val="28"/>
          <w:szCs w:val="28"/>
          <w:u w:val="single"/>
          <w:lang w:val="ru-RU"/>
        </w:rPr>
        <w:t>сбалансированное питание</w:t>
      </w:r>
      <w:r w:rsidRPr="00753E82">
        <w:rPr>
          <w:rFonts w:ascii="Times New Roman" w:eastAsia="Times New Roman" w:hAnsi="Times New Roman" w:cs="Times New Roman"/>
          <w:sz w:val="28"/>
          <w:szCs w:val="28"/>
          <w:lang w:val="ru-RU"/>
        </w:rPr>
        <w:t>. Это значит, что в организм должны поступать те вещества, которые ему нужны, и в том количестве или пропорциях, в которых это нужно. Белки — строительный материал для клеток, источник синтеза гормонов и ферментов, а также антител к вирусам. Жиры — склад энергии, питательных веществ и воды. Углеводы и клетчатка — топливо. Соотношение белков, жиров и углеводов в суточном рационе должно быть строго определенным. Кратко нормы рационального питания можно представить следующим образом: животные жиры — 10 %; растительные жиры — 12 %; животные белки — 6 %; растительные белки — 7 %; сложные углеводы — 60 %; сахара — 5 %.</w:t>
      </w:r>
    </w:p>
    <w:p w:rsidR="00753E82" w:rsidRPr="00753E82" w:rsidRDefault="00753E82" w:rsidP="00753E82">
      <w:pPr>
        <w:widowControl/>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Третий принцип рационального питания — </w:t>
      </w:r>
      <w:r w:rsidRPr="00753E82">
        <w:rPr>
          <w:rFonts w:ascii="Times New Roman" w:eastAsia="Times New Roman" w:hAnsi="Times New Roman" w:cs="Times New Roman"/>
          <w:sz w:val="28"/>
          <w:szCs w:val="28"/>
          <w:u w:val="single"/>
          <w:lang w:val="ru-RU"/>
        </w:rPr>
        <w:t>режим питания</w:t>
      </w:r>
      <w:r w:rsidRPr="00753E82">
        <w:rPr>
          <w:rFonts w:ascii="Times New Roman" w:eastAsia="Times New Roman" w:hAnsi="Times New Roman" w:cs="Times New Roman"/>
          <w:sz w:val="28"/>
          <w:szCs w:val="28"/>
          <w:lang w:val="ru-RU"/>
        </w:rPr>
        <w:t>. Режим рационального питания характеризуется следующим образом:</w:t>
      </w:r>
    </w:p>
    <w:p w:rsidR="00753E82" w:rsidRPr="00753E82" w:rsidRDefault="00753E82" w:rsidP="00753E82">
      <w:pPr>
        <w:widowControl/>
        <w:numPr>
          <w:ilvl w:val="0"/>
          <w:numId w:val="26"/>
        </w:numPr>
        <w:suppressAutoHyphens w:val="0"/>
        <w:ind w:hanging="1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дробное питание- 3-4 раза в сутки;</w:t>
      </w:r>
    </w:p>
    <w:p w:rsidR="00753E82" w:rsidRPr="00753E82" w:rsidRDefault="00753E82" w:rsidP="00753E82">
      <w:pPr>
        <w:widowControl/>
        <w:numPr>
          <w:ilvl w:val="0"/>
          <w:numId w:val="26"/>
        </w:numPr>
        <w:suppressAutoHyphens w:val="0"/>
        <w:ind w:hanging="1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регулярное питание — всегда в одно и то же время;</w:t>
      </w:r>
    </w:p>
    <w:p w:rsidR="00753E82" w:rsidRPr="0047769B" w:rsidRDefault="00753E82" w:rsidP="00753E82">
      <w:pPr>
        <w:widowControl/>
        <w:numPr>
          <w:ilvl w:val="0"/>
          <w:numId w:val="26"/>
        </w:numPr>
        <w:suppressAutoHyphens w:val="0"/>
        <w:ind w:hanging="11"/>
        <w:jc w:val="both"/>
        <w:rPr>
          <w:rFonts w:ascii="Times New Roman" w:eastAsia="Times New Roman" w:hAnsi="Times New Roman" w:cs="Times New Roman"/>
          <w:sz w:val="28"/>
          <w:szCs w:val="28"/>
        </w:rPr>
      </w:pPr>
      <w:proofErr w:type="spellStart"/>
      <w:r w:rsidRPr="0047769B">
        <w:rPr>
          <w:rFonts w:ascii="Times New Roman" w:eastAsia="Times New Roman" w:hAnsi="Times New Roman" w:cs="Times New Roman"/>
          <w:sz w:val="28"/>
          <w:szCs w:val="28"/>
        </w:rPr>
        <w:t>равномерное</w:t>
      </w:r>
      <w:proofErr w:type="spellEnd"/>
      <w:r w:rsidRPr="0047769B">
        <w:rPr>
          <w:rFonts w:ascii="Times New Roman" w:eastAsia="Times New Roman" w:hAnsi="Times New Roman" w:cs="Times New Roman"/>
          <w:sz w:val="28"/>
          <w:szCs w:val="28"/>
        </w:rPr>
        <w:t xml:space="preserve"> </w:t>
      </w:r>
      <w:proofErr w:type="spellStart"/>
      <w:r w:rsidRPr="0047769B">
        <w:rPr>
          <w:rFonts w:ascii="Times New Roman" w:eastAsia="Times New Roman" w:hAnsi="Times New Roman" w:cs="Times New Roman"/>
          <w:sz w:val="28"/>
          <w:szCs w:val="28"/>
        </w:rPr>
        <w:t>питание</w:t>
      </w:r>
      <w:proofErr w:type="spellEnd"/>
      <w:r w:rsidRPr="0047769B">
        <w:rPr>
          <w:rFonts w:ascii="Times New Roman" w:eastAsia="Times New Roman" w:hAnsi="Times New Roman" w:cs="Times New Roman"/>
          <w:sz w:val="28"/>
          <w:szCs w:val="28"/>
        </w:rPr>
        <w:t>;</w:t>
      </w:r>
    </w:p>
    <w:p w:rsidR="00753E82" w:rsidRPr="00753E82" w:rsidRDefault="00753E82" w:rsidP="00753E82">
      <w:pPr>
        <w:widowControl/>
        <w:numPr>
          <w:ilvl w:val="0"/>
          <w:numId w:val="26"/>
        </w:numPr>
        <w:suppressAutoHyphens w:val="0"/>
        <w:ind w:hanging="11"/>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последний прием пищи не позднее, чем за 3 часа до сна.</w:t>
      </w:r>
    </w:p>
    <w:p w:rsidR="00753E82" w:rsidRPr="00753E82" w:rsidRDefault="00753E82" w:rsidP="00753E82">
      <w:pPr>
        <w:widowControl/>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Основами рационального питания являются следующие правила:</w:t>
      </w:r>
    </w:p>
    <w:p w:rsidR="00753E82" w:rsidRPr="00753E82" w:rsidRDefault="00753E82" w:rsidP="00753E82">
      <w:pPr>
        <w:widowControl/>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1. Для того, чтобы рацион был полноценным и сбалансированным, необходимо потреблять разнообразные продукты, содержащие множество разных питательных веществ, микроэлементов, витаминов. Так вы сможете удовлетворить потребности организма в полном объеме.</w:t>
      </w:r>
    </w:p>
    <w:p w:rsidR="00753E82" w:rsidRPr="00753E82" w:rsidRDefault="00753E82" w:rsidP="00753E82">
      <w:pPr>
        <w:widowControl/>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lastRenderedPageBreak/>
        <w:t>2. Обязательно при каждом приеме пищи съедайте хлеб, злаки, макаронные изделия или картофель. В этих продуктах содержится много белка и углеводов, а также клетчатка, минеральные вещества (кальций, магний, калий), витамины (аскорбиновая кислота, каротиноиды, фолиевая кислота, витамин В6), при этом в чистом виде эти продукты обладают невысокой калорийностью.</w:t>
      </w:r>
    </w:p>
    <w:p w:rsidR="00753E82" w:rsidRPr="00753E82" w:rsidRDefault="00753E82" w:rsidP="00753E82">
      <w:pPr>
        <w:widowControl/>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3. Овощи и фрукты (а также бобовые) — обязательный компонент дневного рациона. В день вам необходимо съедать не менее 500 </w:t>
      </w:r>
      <w:proofErr w:type="spellStart"/>
      <w:r w:rsidRPr="00753E82">
        <w:rPr>
          <w:rFonts w:ascii="Times New Roman" w:eastAsia="Times New Roman" w:hAnsi="Times New Roman" w:cs="Times New Roman"/>
          <w:sz w:val="28"/>
          <w:szCs w:val="28"/>
          <w:lang w:val="ru-RU"/>
        </w:rPr>
        <w:t>гр</w:t>
      </w:r>
      <w:proofErr w:type="spellEnd"/>
      <w:r w:rsidRPr="00753E82">
        <w:rPr>
          <w:rFonts w:ascii="Times New Roman" w:eastAsia="Times New Roman" w:hAnsi="Times New Roman" w:cs="Times New Roman"/>
          <w:sz w:val="28"/>
          <w:szCs w:val="28"/>
          <w:lang w:val="ru-RU"/>
        </w:rPr>
        <w:t xml:space="preserve"> овощей и фруктов. В овощах содержатся необходимые организму пищевые волокна, витамины, органические кислоты и антиоксиданты. Особенно полезны зеленые и листовые овощи — шпинат, брокколи, руккола, салат, зелень, огурцы, брюссельская капуста.</w:t>
      </w:r>
    </w:p>
    <w:p w:rsidR="00753E82" w:rsidRPr="00753E82" w:rsidRDefault="00753E82" w:rsidP="00753E82">
      <w:pPr>
        <w:widowControl/>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4. Каждый день необходимо потреблять молочные продукты - это ценный источник кальция.</w:t>
      </w:r>
    </w:p>
    <w:p w:rsidR="00753E82" w:rsidRPr="00753E82" w:rsidRDefault="00753E82" w:rsidP="00753E82">
      <w:pPr>
        <w:widowControl/>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5. Жирное мясо замените на рыбу, птицу, яйца, бобовые или постное мясо. Белка в них содержится столько же, а вот ненужный животный жир есть незачем.</w:t>
      </w:r>
    </w:p>
    <w:p w:rsidR="00753E82" w:rsidRPr="00753E82" w:rsidRDefault="00753E82" w:rsidP="00753E82">
      <w:pPr>
        <w:widowControl/>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6. Выбирайте обезжиренные продукты, откажитесь от привычки есть хлеб с маслом, вместо жареной на масле пищи предпочитайте вареную или запеченную — жиры содержатся везде, и вы наверняка не останетесь без установленной нормами рационального питания порции жиров, а вот превышать ее не следует. Вместо сливочного и подсолнечного масла используйте оливковое - в нем содержится больше полезных веществ и антиоксидантов.</w:t>
      </w:r>
    </w:p>
    <w:p w:rsidR="00753E82" w:rsidRPr="00753E82" w:rsidRDefault="00753E82" w:rsidP="00753E82">
      <w:pPr>
        <w:widowControl/>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7. Ограничьте употребление быстрых углеводов и сахаров — они не имеют никакой питательной ценности: все, что они дают организму — быстрая энергия, кариес и дисбаланс в обмене веществ. Помните, что доля быстрых углеводов по нормам рационального питания составляет всего лишь 5% общей суточной калорийности (это всего 150-200 ккал в сутки).</w:t>
      </w:r>
    </w:p>
    <w:p w:rsidR="00753E82" w:rsidRPr="00753E82" w:rsidRDefault="00753E82" w:rsidP="00753E82">
      <w:pPr>
        <w:widowControl/>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8. Пейте воду. Для взрослого человека (не спортсмена) суточная норма воды - 2 литра, для спортсмена - 3-3,5 литра. Вода необходима для всех химических реакций в организме, без нее вы просто не сможете жить.</w:t>
      </w:r>
    </w:p>
    <w:p w:rsidR="00753E82" w:rsidRPr="00753E82" w:rsidRDefault="00753E82" w:rsidP="00753E82">
      <w:pPr>
        <w:widowControl/>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9. Норма употребления поваренной соли для взрослого человека — 6 г в сутки. Современный же человек употребляет около 18 г поваренной соли в сутки. Откажитесь от употребления соленых, копченых и консервированных продуктов, научитесь есть слабосоленую пищу.</w:t>
      </w:r>
    </w:p>
    <w:p w:rsidR="00753E82" w:rsidRPr="00753E82" w:rsidRDefault="00753E82" w:rsidP="00753E82">
      <w:pPr>
        <w:widowControl/>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10. Основа рационального питания — здоровая натуральная пища. Все ненатуральное в своем рационе стремитесь заменить натуральным.</w:t>
      </w:r>
    </w:p>
    <w:p w:rsidR="00753E82" w:rsidRPr="00753E82" w:rsidRDefault="00753E82" w:rsidP="00753E82">
      <w:pPr>
        <w:tabs>
          <w:tab w:val="left" w:pos="810"/>
        </w:tabs>
        <w:autoSpaceDE w:val="0"/>
        <w:autoSpaceDN w:val="0"/>
        <w:adjustRightInd w:val="0"/>
        <w:ind w:firstLine="720"/>
        <w:jc w:val="both"/>
        <w:rPr>
          <w:rFonts w:ascii="Times New Roman" w:eastAsia="Times New Roman" w:hAnsi="Times New Roman" w:cs="Times New Roman"/>
          <w:spacing w:val="1"/>
          <w:sz w:val="28"/>
          <w:szCs w:val="28"/>
          <w:u w:val="single"/>
          <w:lang w:val="ru-RU"/>
        </w:rPr>
      </w:pPr>
      <w:r w:rsidRPr="00753E82">
        <w:rPr>
          <w:rFonts w:ascii="Times New Roman" w:eastAsia="Times New Roman" w:hAnsi="Times New Roman" w:cs="Times New Roman"/>
          <w:sz w:val="28"/>
          <w:szCs w:val="28"/>
          <w:u w:val="single"/>
          <w:lang w:val="ru-RU"/>
        </w:rPr>
        <w:t>2. Оптимальный двигательный режим с учетом возрастных и физиологических особенностей</w:t>
      </w:r>
      <w:r w:rsidRPr="00753E82">
        <w:rPr>
          <w:rFonts w:ascii="Times New Roman" w:eastAsia="Times New Roman" w:hAnsi="Times New Roman" w:cs="Times New Roman"/>
          <w:spacing w:val="1"/>
          <w:sz w:val="28"/>
          <w:szCs w:val="28"/>
          <w:u w:val="single"/>
          <w:lang w:val="ru-RU"/>
        </w:rPr>
        <w:t>.</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pacing w:val="-2"/>
          <w:sz w:val="28"/>
          <w:szCs w:val="28"/>
          <w:lang w:val="ru-RU"/>
        </w:rPr>
      </w:pPr>
      <w:r w:rsidRPr="00753E82">
        <w:rPr>
          <w:rFonts w:ascii="Times New Roman" w:eastAsia="Times New Roman" w:hAnsi="Times New Roman" w:cs="Times New Roman"/>
          <w:sz w:val="28"/>
          <w:szCs w:val="28"/>
          <w:lang w:val="ru-RU"/>
        </w:rPr>
        <w:t>Систематическая двигательная активность, занятия физической культурой оказывают на организм человека положительное воздействие. Заниматься физкультурой могут практически все, независимо от возраста.</w:t>
      </w:r>
      <w:r w:rsidRPr="00753E82">
        <w:rPr>
          <w:rFonts w:ascii="Times New Roman" w:eastAsia="Times New Roman" w:hAnsi="Times New Roman" w:cs="Times New Roman"/>
          <w:spacing w:val="4"/>
          <w:sz w:val="28"/>
          <w:szCs w:val="28"/>
          <w:lang w:val="ru-RU"/>
        </w:rPr>
        <w:t xml:space="preserve"> </w:t>
      </w:r>
      <w:r w:rsidRPr="00753E82">
        <w:rPr>
          <w:rFonts w:ascii="Times New Roman" w:eastAsia="Times New Roman" w:hAnsi="Times New Roman" w:cs="Times New Roman"/>
          <w:sz w:val="28"/>
          <w:szCs w:val="28"/>
          <w:lang w:val="ru-RU"/>
        </w:rPr>
        <w:t xml:space="preserve">Лишь немногим, всего 1 - 2 % населения, не рекомендуются физические </w:t>
      </w:r>
      <w:r w:rsidRPr="00753E82">
        <w:rPr>
          <w:rFonts w:ascii="Times New Roman" w:eastAsia="Times New Roman" w:hAnsi="Times New Roman" w:cs="Times New Roman"/>
          <w:spacing w:val="-3"/>
          <w:sz w:val="28"/>
          <w:szCs w:val="28"/>
          <w:lang w:val="ru-RU"/>
        </w:rPr>
        <w:t xml:space="preserve">нагрузки. Под влиянием систематической двигательной активности в организме </w:t>
      </w:r>
      <w:r w:rsidRPr="00753E82">
        <w:rPr>
          <w:rFonts w:ascii="Times New Roman" w:eastAsia="Times New Roman" w:hAnsi="Times New Roman" w:cs="Times New Roman"/>
          <w:spacing w:val="-2"/>
          <w:sz w:val="28"/>
          <w:szCs w:val="28"/>
          <w:lang w:val="ru-RU"/>
        </w:rPr>
        <w:t>человека происходят следующие положительные изменения:</w:t>
      </w:r>
    </w:p>
    <w:p w:rsidR="00753E82" w:rsidRPr="00753E82" w:rsidRDefault="00753E82" w:rsidP="00753E82">
      <w:pPr>
        <w:tabs>
          <w:tab w:val="left" w:pos="269"/>
        </w:tabs>
        <w:autoSpaceDE w:val="0"/>
        <w:autoSpaceDN w:val="0"/>
        <w:adjustRightInd w:val="0"/>
        <w:ind w:firstLine="720"/>
        <w:jc w:val="both"/>
        <w:rPr>
          <w:rFonts w:ascii="Times New Roman" w:eastAsia="Times New Roman" w:hAnsi="Times New Roman" w:cs="Times New Roman"/>
          <w:spacing w:val="-5"/>
          <w:sz w:val="28"/>
          <w:szCs w:val="28"/>
          <w:lang w:val="ru-RU"/>
        </w:rPr>
      </w:pPr>
      <w:r w:rsidRPr="00753E82">
        <w:rPr>
          <w:rFonts w:ascii="Times New Roman" w:eastAsia="Times New Roman" w:hAnsi="Times New Roman" w:cs="Times New Roman"/>
          <w:spacing w:val="6"/>
          <w:sz w:val="28"/>
          <w:szCs w:val="28"/>
          <w:lang w:val="ru-RU"/>
        </w:rPr>
        <w:t xml:space="preserve">нормализация массы тела, артериального давления и уровня холестерина </w:t>
      </w:r>
      <w:r w:rsidRPr="00753E82">
        <w:rPr>
          <w:rFonts w:ascii="Times New Roman" w:eastAsia="Times New Roman" w:hAnsi="Times New Roman" w:cs="Times New Roman"/>
          <w:spacing w:val="-5"/>
          <w:sz w:val="28"/>
          <w:szCs w:val="28"/>
          <w:lang w:val="ru-RU"/>
        </w:rPr>
        <w:lastRenderedPageBreak/>
        <w:t>крови;</w:t>
      </w:r>
    </w:p>
    <w:p w:rsidR="00753E82" w:rsidRPr="00753E82" w:rsidRDefault="00753E82" w:rsidP="00753E82">
      <w:pPr>
        <w:tabs>
          <w:tab w:val="left" w:pos="413"/>
        </w:tabs>
        <w:autoSpaceDE w:val="0"/>
        <w:autoSpaceDN w:val="0"/>
        <w:adjustRightInd w:val="0"/>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снижение риска развития ишемической болезни сердца на 60 %, инсулинозависимого сахарного диабета на 50 %, артериальной гипертонии, тромбоза и онкологических заболеваний на 70 %;</w:t>
      </w:r>
    </w:p>
    <w:p w:rsidR="00753E82" w:rsidRPr="00753E82" w:rsidRDefault="00753E82" w:rsidP="00753E82">
      <w:pPr>
        <w:tabs>
          <w:tab w:val="left" w:pos="192"/>
        </w:tabs>
        <w:autoSpaceDE w:val="0"/>
        <w:autoSpaceDN w:val="0"/>
        <w:adjustRightInd w:val="0"/>
        <w:ind w:firstLine="720"/>
        <w:jc w:val="both"/>
        <w:rPr>
          <w:rFonts w:ascii="Times New Roman" w:eastAsia="Times New Roman" w:hAnsi="Times New Roman" w:cs="Times New Roman"/>
          <w:spacing w:val="-2"/>
          <w:sz w:val="28"/>
          <w:szCs w:val="28"/>
          <w:lang w:val="ru-RU"/>
        </w:rPr>
      </w:pPr>
      <w:r w:rsidRPr="00753E82">
        <w:rPr>
          <w:rFonts w:ascii="Times New Roman" w:eastAsia="Times New Roman" w:hAnsi="Times New Roman" w:cs="Times New Roman"/>
          <w:spacing w:val="-1"/>
          <w:sz w:val="28"/>
          <w:szCs w:val="28"/>
          <w:lang w:val="ru-RU"/>
        </w:rPr>
        <w:t xml:space="preserve">сохранение костной массы и, таким образом, защита от развития остеопороза, </w:t>
      </w:r>
      <w:r w:rsidRPr="00753E82">
        <w:rPr>
          <w:rFonts w:ascii="Times New Roman" w:eastAsia="Times New Roman" w:hAnsi="Times New Roman" w:cs="Times New Roman"/>
          <w:spacing w:val="-2"/>
          <w:sz w:val="28"/>
          <w:szCs w:val="28"/>
          <w:lang w:val="ru-RU"/>
        </w:rPr>
        <w:t>особенно у пожилых людей;</w:t>
      </w:r>
    </w:p>
    <w:p w:rsidR="00753E82" w:rsidRPr="00753E82" w:rsidRDefault="00753E82" w:rsidP="00753E82">
      <w:pPr>
        <w:tabs>
          <w:tab w:val="left" w:pos="192"/>
        </w:tabs>
        <w:autoSpaceDE w:val="0"/>
        <w:autoSpaceDN w:val="0"/>
        <w:adjustRightInd w:val="0"/>
        <w:ind w:firstLine="720"/>
        <w:jc w:val="both"/>
        <w:rPr>
          <w:rFonts w:ascii="Times New Roman" w:eastAsia="Times New Roman" w:hAnsi="Times New Roman" w:cs="Times New Roman"/>
          <w:spacing w:val="-1"/>
          <w:sz w:val="28"/>
          <w:szCs w:val="28"/>
          <w:lang w:val="ru-RU"/>
        </w:rPr>
      </w:pPr>
      <w:r w:rsidRPr="00753E82">
        <w:rPr>
          <w:rFonts w:ascii="Times New Roman" w:eastAsia="Times New Roman" w:hAnsi="Times New Roman" w:cs="Times New Roman"/>
          <w:spacing w:val="-1"/>
          <w:sz w:val="28"/>
          <w:szCs w:val="28"/>
          <w:lang w:val="ru-RU"/>
        </w:rPr>
        <w:t>улучшение координации движений, силы и выносливости, развития ловкости.</w:t>
      </w:r>
    </w:p>
    <w:p w:rsidR="00753E82" w:rsidRPr="00753E82" w:rsidRDefault="00753E82" w:rsidP="00753E82">
      <w:pPr>
        <w:tabs>
          <w:tab w:val="left" w:pos="192"/>
        </w:tabs>
        <w:autoSpaceDE w:val="0"/>
        <w:autoSpaceDN w:val="0"/>
        <w:adjustRightInd w:val="0"/>
        <w:ind w:firstLine="720"/>
        <w:jc w:val="both"/>
        <w:rPr>
          <w:rFonts w:ascii="Times New Roman" w:eastAsia="Times New Roman" w:hAnsi="Times New Roman" w:cs="Times New Roman"/>
          <w:spacing w:val="1"/>
          <w:sz w:val="28"/>
          <w:szCs w:val="28"/>
          <w:u w:val="single"/>
          <w:lang w:val="ru-RU"/>
        </w:rPr>
      </w:pPr>
      <w:r w:rsidRPr="00753E82">
        <w:rPr>
          <w:rFonts w:ascii="Times New Roman" w:eastAsia="Times New Roman" w:hAnsi="Times New Roman" w:cs="Times New Roman"/>
          <w:spacing w:val="1"/>
          <w:sz w:val="28"/>
          <w:szCs w:val="28"/>
          <w:u w:val="single"/>
          <w:lang w:val="ru-RU"/>
        </w:rPr>
        <w:t xml:space="preserve">3. Отказ от </w:t>
      </w:r>
      <w:proofErr w:type="spellStart"/>
      <w:r w:rsidRPr="00753E82">
        <w:rPr>
          <w:rFonts w:ascii="Times New Roman" w:eastAsia="Times New Roman" w:hAnsi="Times New Roman" w:cs="Times New Roman"/>
          <w:spacing w:val="1"/>
          <w:sz w:val="28"/>
          <w:szCs w:val="28"/>
          <w:u w:val="single"/>
          <w:lang w:val="ru-RU"/>
        </w:rPr>
        <w:t>саморазрушающего</w:t>
      </w:r>
      <w:proofErr w:type="spellEnd"/>
      <w:r w:rsidRPr="00753E82">
        <w:rPr>
          <w:rFonts w:ascii="Times New Roman" w:eastAsia="Times New Roman" w:hAnsi="Times New Roman" w:cs="Times New Roman"/>
          <w:spacing w:val="1"/>
          <w:sz w:val="28"/>
          <w:szCs w:val="28"/>
          <w:u w:val="single"/>
          <w:lang w:val="ru-RU"/>
        </w:rPr>
        <w:t xml:space="preserve"> поведения.</w:t>
      </w:r>
    </w:p>
    <w:p w:rsidR="00753E82" w:rsidRPr="00753E82" w:rsidRDefault="00753E82" w:rsidP="00753E82">
      <w:pPr>
        <w:tabs>
          <w:tab w:val="left" w:pos="192"/>
        </w:tabs>
        <w:autoSpaceDE w:val="0"/>
        <w:autoSpaceDN w:val="0"/>
        <w:adjustRightInd w:val="0"/>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Еще одной составляющей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w:t>
      </w:r>
      <w:r w:rsidRPr="00753E82">
        <w:rPr>
          <w:rFonts w:ascii="Times New Roman" w:eastAsia="Times New Roman" w:hAnsi="Times New Roman" w:cs="Times New Roman"/>
          <w:sz w:val="28"/>
          <w:szCs w:val="28"/>
          <w:lang w:val="ru-RU"/>
        </w:rPr>
        <w:softHyphen/>
        <w:t>тающего поколения и на здоровье будущих детей.</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Табак - это самый распространенный популярный и доступный растительный наркотик в мире, имеющий в своем химическом составе один из самых ядовитых </w:t>
      </w:r>
      <w:proofErr w:type="spellStart"/>
      <w:r w:rsidRPr="00753E82">
        <w:rPr>
          <w:rFonts w:ascii="Times New Roman" w:eastAsia="Times New Roman" w:hAnsi="Times New Roman" w:cs="Times New Roman"/>
          <w:sz w:val="28"/>
          <w:szCs w:val="28"/>
          <w:lang w:val="ru-RU"/>
        </w:rPr>
        <w:t>алколоидов</w:t>
      </w:r>
      <w:proofErr w:type="spellEnd"/>
      <w:r w:rsidRPr="00753E82">
        <w:rPr>
          <w:rFonts w:ascii="Times New Roman" w:eastAsia="Times New Roman" w:hAnsi="Times New Roman" w:cs="Times New Roman"/>
          <w:sz w:val="28"/>
          <w:szCs w:val="28"/>
          <w:lang w:val="ru-RU"/>
        </w:rPr>
        <w:t xml:space="preserve"> - никотин.</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К настоящему времени накопилось немало фактов, свидетельствующих о тесной связи между увеличением числа курильщиков и ростом частоты сердечно-сосудистых и онкологических заболеваний. Кроме того, в результате курения страдают органы дыхания, пищеварения, мочеполовой системы, кожа.</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 </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В последнее время появилось много фактов о вреде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753E82" w:rsidRPr="00753E82" w:rsidRDefault="00753E82" w:rsidP="00753E82">
      <w:pPr>
        <w:widowControl/>
        <w:autoSpaceDE w:val="0"/>
        <w:autoSpaceDN w:val="0"/>
        <w:adjustRightInd w:val="0"/>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Руководитель оздоровительной организации совместно с медицинскими работниками оздоровительной организации должен обеспечить разработку и </w:t>
      </w:r>
      <w:r w:rsidRPr="00753E82">
        <w:rPr>
          <w:rFonts w:ascii="Times New Roman" w:eastAsia="Times New Roman" w:hAnsi="Times New Roman" w:cs="Times New Roman"/>
          <w:sz w:val="28"/>
          <w:szCs w:val="28"/>
          <w:lang w:val="ru-RU"/>
        </w:rPr>
        <w:lastRenderedPageBreak/>
        <w:t>выполнение комплекса мер по реализации запрета курения (потребления) табачных изделий на территории и в помещениях оздоровительной организации.</w:t>
      </w:r>
    </w:p>
    <w:p w:rsidR="00753E82" w:rsidRPr="00753E82" w:rsidRDefault="00753E82" w:rsidP="00753E82">
      <w:pPr>
        <w:widowControl/>
        <w:autoSpaceDE w:val="0"/>
        <w:autoSpaceDN w:val="0"/>
        <w:adjustRightInd w:val="0"/>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Курение (потребление) табачных изделий на территории и в помещениях оздоровительной организации запрещается, за исключением специально отведенных для работников мест.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753E82" w:rsidRPr="00753E82" w:rsidRDefault="00753E82" w:rsidP="00753E82">
      <w:pPr>
        <w:widowControl/>
        <w:autoSpaceDE w:val="0"/>
        <w:autoSpaceDN w:val="0"/>
        <w:adjustRightInd w:val="0"/>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При злоупотреблении алкоголем происходят нарушения соматических функций. Страдают печень, желудок, поджелудочная железа, почки, сердечно-сосудистая,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Организм женщин более подвержен влиянию алкоголя, т.к. содержание воды в женском организме на 10 % меньше, чем в мужском.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753E82" w:rsidRPr="00753E82" w:rsidRDefault="00753E82" w:rsidP="00753E82">
      <w:pPr>
        <w:tabs>
          <w:tab w:val="left" w:pos="775"/>
        </w:tabs>
        <w:autoSpaceDE w:val="0"/>
        <w:autoSpaceDN w:val="0"/>
        <w:adjustRightInd w:val="0"/>
        <w:ind w:firstLine="720"/>
        <w:jc w:val="both"/>
        <w:rPr>
          <w:rFonts w:ascii="Times New Roman" w:eastAsia="Times New Roman" w:hAnsi="Times New Roman" w:cs="Times New Roman"/>
          <w:spacing w:val="1"/>
          <w:sz w:val="28"/>
          <w:szCs w:val="28"/>
          <w:u w:val="single"/>
          <w:lang w:val="ru-RU"/>
        </w:rPr>
      </w:pPr>
      <w:r w:rsidRPr="00753E82">
        <w:rPr>
          <w:rFonts w:ascii="Times New Roman" w:eastAsia="Times New Roman" w:hAnsi="Times New Roman" w:cs="Times New Roman"/>
          <w:spacing w:val="1"/>
          <w:sz w:val="28"/>
          <w:szCs w:val="28"/>
          <w:u w:val="single"/>
          <w:lang w:val="ru-RU"/>
        </w:rPr>
        <w:t>4. Соблюдение режима труда и отдыха.</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pacing w:val="4"/>
          <w:sz w:val="28"/>
          <w:szCs w:val="28"/>
          <w:lang w:val="ru-RU"/>
        </w:rPr>
      </w:pPr>
      <w:r w:rsidRPr="00753E82">
        <w:rPr>
          <w:rFonts w:ascii="Times New Roman" w:eastAsia="Times New Roman" w:hAnsi="Times New Roman" w:cs="Times New Roman"/>
          <w:spacing w:val="4"/>
          <w:sz w:val="28"/>
          <w:szCs w:val="28"/>
          <w:lang w:val="ru-RU"/>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pacing w:val="4"/>
          <w:sz w:val="28"/>
          <w:szCs w:val="28"/>
          <w:lang w:val="ru-RU"/>
        </w:rPr>
      </w:pPr>
      <w:r w:rsidRPr="00753E82">
        <w:rPr>
          <w:rFonts w:ascii="Times New Roman" w:eastAsia="Times New Roman" w:hAnsi="Times New Roman" w:cs="Times New Roman"/>
          <w:spacing w:val="4"/>
          <w:sz w:val="28"/>
          <w:szCs w:val="28"/>
          <w:lang w:val="ru-RU"/>
        </w:rPr>
        <w:t xml:space="preserve">Необходимо помнить, что ритмы организма не являются самостоятельными, а связаны с колебаниями внешней среды (день и ночь, сезон года и т.д.). </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pacing w:val="4"/>
          <w:sz w:val="28"/>
          <w:szCs w:val="28"/>
          <w:u w:val="single"/>
          <w:lang w:val="ru-RU"/>
        </w:rPr>
      </w:pPr>
      <w:r w:rsidRPr="00753E82">
        <w:rPr>
          <w:rFonts w:ascii="Times New Roman" w:eastAsia="Times New Roman" w:hAnsi="Times New Roman" w:cs="Times New Roman"/>
          <w:spacing w:val="4"/>
          <w:sz w:val="28"/>
          <w:szCs w:val="28"/>
          <w:u w:val="single"/>
          <w:lang w:val="ru-RU"/>
        </w:rPr>
        <w:t>5. Соблюдение правил личной и общественной гигиены.</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Личная и общественная гигиена представляет собой совокупность мероприятий, направленных на сохранение и укрепление здоровья человека, повышение </w:t>
      </w:r>
      <w:r w:rsidRPr="00753E82">
        <w:rPr>
          <w:rFonts w:ascii="Times New Roman" w:eastAsia="Times New Roman" w:hAnsi="Times New Roman" w:cs="Times New Roman"/>
          <w:spacing w:val="4"/>
          <w:sz w:val="28"/>
          <w:szCs w:val="28"/>
          <w:lang w:val="ru-RU"/>
        </w:rPr>
        <w:t xml:space="preserve">работоспособности, профилактику инфекционных и неинфекционных заболеваний, </w:t>
      </w:r>
      <w:r w:rsidRPr="00753E82">
        <w:rPr>
          <w:rFonts w:ascii="Times New Roman" w:eastAsia="Times New Roman" w:hAnsi="Times New Roman" w:cs="Times New Roman"/>
          <w:sz w:val="28"/>
          <w:szCs w:val="28"/>
          <w:lang w:val="ru-RU"/>
        </w:rPr>
        <w:t xml:space="preserve">путем соблюдения определенного режима, </w:t>
      </w:r>
      <w:r w:rsidRPr="00753E82">
        <w:rPr>
          <w:rFonts w:ascii="Times New Roman" w:eastAsia="Times New Roman" w:hAnsi="Times New Roman" w:cs="Times New Roman"/>
          <w:spacing w:val="4"/>
          <w:sz w:val="28"/>
          <w:szCs w:val="28"/>
          <w:lang w:val="ru-RU"/>
        </w:rPr>
        <w:t xml:space="preserve">отказа от вредных привычек, разрушающих здоровье, </w:t>
      </w:r>
      <w:r w:rsidRPr="00753E82">
        <w:rPr>
          <w:rFonts w:ascii="Times New Roman" w:eastAsia="Times New Roman" w:hAnsi="Times New Roman" w:cs="Times New Roman"/>
          <w:sz w:val="28"/>
          <w:szCs w:val="28"/>
          <w:lang w:val="ru-RU"/>
        </w:rPr>
        <w:t xml:space="preserve">ухода за кожей, полостью рта, </w:t>
      </w:r>
      <w:r w:rsidRPr="00753E82">
        <w:rPr>
          <w:rFonts w:ascii="Times New Roman" w:eastAsia="Times New Roman" w:hAnsi="Times New Roman" w:cs="Times New Roman"/>
          <w:sz w:val="28"/>
          <w:szCs w:val="28"/>
          <w:lang w:val="ru-RU"/>
        </w:rPr>
        <w:lastRenderedPageBreak/>
        <w:t xml:space="preserve">правильного использования одежды, обуви и жилища. </w:t>
      </w:r>
    </w:p>
    <w:p w:rsidR="00753E82" w:rsidRPr="00753E82" w:rsidRDefault="00753E82" w:rsidP="00753E82">
      <w:pPr>
        <w:tabs>
          <w:tab w:val="left" w:pos="0"/>
        </w:tabs>
        <w:autoSpaceDE w:val="0"/>
        <w:autoSpaceDN w:val="0"/>
        <w:adjustRightInd w:val="0"/>
        <w:ind w:firstLine="720"/>
        <w:contextualSpacing/>
        <w:jc w:val="both"/>
        <w:rPr>
          <w:rFonts w:ascii="Times New Roman" w:eastAsia="Times New Roman" w:hAnsi="Times New Roman" w:cs="Times New Roman"/>
          <w:spacing w:val="1"/>
          <w:sz w:val="28"/>
          <w:szCs w:val="28"/>
          <w:u w:val="single"/>
          <w:lang w:val="ru-RU"/>
        </w:rPr>
      </w:pPr>
      <w:r w:rsidRPr="00753E82">
        <w:rPr>
          <w:rFonts w:ascii="Times New Roman" w:eastAsia="Times New Roman" w:hAnsi="Times New Roman" w:cs="Times New Roman"/>
          <w:spacing w:val="1"/>
          <w:sz w:val="28"/>
          <w:szCs w:val="28"/>
          <w:u w:val="single"/>
          <w:lang w:val="ru-RU"/>
        </w:rPr>
        <w:t xml:space="preserve">6. Соблюдение правил психогигиены и </w:t>
      </w:r>
      <w:proofErr w:type="spellStart"/>
      <w:r w:rsidRPr="00753E82">
        <w:rPr>
          <w:rFonts w:ascii="Times New Roman" w:eastAsia="Times New Roman" w:hAnsi="Times New Roman" w:cs="Times New Roman"/>
          <w:spacing w:val="1"/>
          <w:sz w:val="28"/>
          <w:szCs w:val="28"/>
          <w:u w:val="single"/>
          <w:lang w:val="ru-RU"/>
        </w:rPr>
        <w:t>психопрофилактики</w:t>
      </w:r>
      <w:proofErr w:type="spellEnd"/>
      <w:r w:rsidRPr="00753E82">
        <w:rPr>
          <w:rFonts w:ascii="Times New Roman" w:eastAsia="Times New Roman" w:hAnsi="Times New Roman" w:cs="Times New Roman"/>
          <w:spacing w:val="1"/>
          <w:sz w:val="28"/>
          <w:szCs w:val="28"/>
          <w:u w:val="single"/>
          <w:lang w:val="ru-RU"/>
        </w:rPr>
        <w:t>.</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pacing w:val="4"/>
          <w:sz w:val="28"/>
          <w:szCs w:val="28"/>
          <w:lang w:val="ru-RU"/>
        </w:rPr>
      </w:pPr>
      <w:r w:rsidRPr="00753E82">
        <w:rPr>
          <w:rFonts w:ascii="Times New Roman" w:eastAsia="Times New Roman" w:hAnsi="Times New Roman" w:cs="Times New Roman"/>
          <w:spacing w:val="4"/>
          <w:sz w:val="28"/>
          <w:szCs w:val="28"/>
          <w:lang w:val="ru-RU"/>
        </w:rPr>
        <w:t>Ставшее в последнее время столь модным слово «стресс» пришло к нам из английского языка и в переводе означает «нажим, давление, напряжение». В стрессовых ситуациях мы не всегда можем адаптироваться. Стресс - это нестандартная реакция организма на ситуацию (как положительную, так и отрицательную), но не сама ситуация.</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pacing w:val="4"/>
          <w:sz w:val="28"/>
          <w:szCs w:val="28"/>
          <w:lang w:val="ru-RU"/>
        </w:rPr>
      </w:pPr>
      <w:r w:rsidRPr="00753E82">
        <w:rPr>
          <w:rFonts w:ascii="Times New Roman" w:eastAsia="Times New Roman" w:hAnsi="Times New Roman" w:cs="Times New Roman"/>
          <w:spacing w:val="4"/>
          <w:sz w:val="28"/>
          <w:szCs w:val="28"/>
          <w:lang w:val="ru-RU"/>
        </w:rPr>
        <w:t>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b/>
          <w:sz w:val="28"/>
          <w:szCs w:val="28"/>
          <w:lang w:val="ru-RU"/>
        </w:rPr>
      </w:pPr>
      <w:r w:rsidRPr="00753E82">
        <w:rPr>
          <w:rFonts w:ascii="Times New Roman" w:eastAsia="Times New Roman" w:hAnsi="Times New Roman" w:cs="Times New Roman"/>
          <w:sz w:val="28"/>
          <w:szCs w:val="28"/>
          <w:lang w:val="ru-RU"/>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sidRPr="00753E82">
        <w:rPr>
          <w:rFonts w:ascii="Times New Roman" w:eastAsia="Times New Roman" w:hAnsi="Times New Roman" w:cs="Times New Roman"/>
          <w:b/>
          <w:sz w:val="28"/>
          <w:szCs w:val="28"/>
          <w:lang w:val="ru-RU"/>
        </w:rPr>
        <w:t>.</w:t>
      </w:r>
    </w:p>
    <w:p w:rsidR="00753E82" w:rsidRPr="00753E82" w:rsidRDefault="00753E82" w:rsidP="00753E82">
      <w:pPr>
        <w:tabs>
          <w:tab w:val="left" w:pos="0"/>
        </w:tabs>
        <w:autoSpaceDE w:val="0"/>
        <w:autoSpaceDN w:val="0"/>
        <w:adjustRightInd w:val="0"/>
        <w:ind w:firstLine="720"/>
        <w:contextualSpacing/>
        <w:jc w:val="both"/>
        <w:rPr>
          <w:rFonts w:ascii="Times New Roman" w:eastAsia="Times New Roman" w:hAnsi="Times New Roman" w:cs="Times New Roman"/>
          <w:spacing w:val="1"/>
          <w:sz w:val="28"/>
          <w:szCs w:val="28"/>
          <w:u w:val="single"/>
          <w:lang w:val="ru-RU"/>
        </w:rPr>
      </w:pPr>
      <w:r w:rsidRPr="00753E82">
        <w:rPr>
          <w:rFonts w:ascii="Times New Roman" w:eastAsia="Times New Roman" w:hAnsi="Times New Roman" w:cs="Times New Roman"/>
          <w:spacing w:val="1"/>
          <w:sz w:val="28"/>
          <w:szCs w:val="28"/>
          <w:u w:val="single"/>
          <w:lang w:val="ru-RU"/>
        </w:rPr>
        <w:t>7. Повышение уровня медицинских знаний, владение навыками самопомощи и самоконтроля за состоянием здоровья.</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pacing w:val="4"/>
          <w:sz w:val="28"/>
          <w:szCs w:val="28"/>
          <w:lang w:val="ru-RU"/>
        </w:rPr>
      </w:pPr>
      <w:r w:rsidRPr="00753E82">
        <w:rPr>
          <w:rFonts w:ascii="Times New Roman" w:eastAsia="Times New Roman" w:hAnsi="Times New Roman" w:cs="Times New Roman"/>
          <w:spacing w:val="4"/>
          <w:sz w:val="28"/>
          <w:szCs w:val="28"/>
          <w:lang w:val="ru-RU"/>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753E82" w:rsidRPr="00753E82" w:rsidRDefault="00753E82" w:rsidP="00753E82">
      <w:pPr>
        <w:tabs>
          <w:tab w:val="left" w:pos="790"/>
        </w:tabs>
        <w:autoSpaceDE w:val="0"/>
        <w:autoSpaceDN w:val="0"/>
        <w:adjustRightInd w:val="0"/>
        <w:ind w:firstLine="720"/>
        <w:jc w:val="both"/>
        <w:rPr>
          <w:rFonts w:ascii="Times New Roman" w:eastAsia="Times New Roman" w:hAnsi="Times New Roman" w:cs="Times New Roman"/>
          <w:spacing w:val="1"/>
          <w:sz w:val="28"/>
          <w:szCs w:val="28"/>
          <w:u w:val="single"/>
          <w:lang w:val="ru-RU"/>
        </w:rPr>
      </w:pPr>
      <w:r w:rsidRPr="00753E82">
        <w:rPr>
          <w:rFonts w:ascii="Times New Roman" w:eastAsia="Times New Roman" w:hAnsi="Times New Roman" w:cs="Times New Roman"/>
          <w:spacing w:val="1"/>
          <w:sz w:val="28"/>
          <w:szCs w:val="28"/>
          <w:u w:val="single"/>
          <w:lang w:val="ru-RU"/>
        </w:rPr>
        <w:t>8. Здоровое сексуальное поведение или сохранение репродуктивного здоровья.</w:t>
      </w:r>
    </w:p>
    <w:p w:rsidR="00753E82" w:rsidRPr="00753E82" w:rsidRDefault="00753E82" w:rsidP="00753E82">
      <w:pPr>
        <w:autoSpaceDE w:val="0"/>
        <w:autoSpaceDN w:val="0"/>
        <w:adjustRightInd w:val="0"/>
        <w:ind w:firstLine="720"/>
        <w:jc w:val="both"/>
        <w:rPr>
          <w:rFonts w:ascii="Times New Roman" w:eastAsia="Times New Roman" w:hAnsi="Times New Roman" w:cs="Times New Roman"/>
          <w:sz w:val="28"/>
          <w:szCs w:val="28"/>
          <w:lang w:val="ru-RU"/>
        </w:rPr>
      </w:pPr>
      <w:r w:rsidRPr="00753E82">
        <w:rPr>
          <w:rFonts w:ascii="Times New Roman" w:eastAsia="Times New Roman" w:hAnsi="Times New Roman" w:cs="Times New Roman"/>
          <w:sz w:val="28"/>
          <w:szCs w:val="28"/>
          <w:lang w:val="ru-RU"/>
        </w:rPr>
        <w:t xml:space="preserve">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     </w:t>
      </w:r>
    </w:p>
    <w:p w:rsidR="00753E82" w:rsidRPr="00753E82" w:rsidRDefault="00753E82" w:rsidP="00753E82">
      <w:pPr>
        <w:autoSpaceDE w:val="0"/>
        <w:autoSpaceDN w:val="0"/>
        <w:adjustRightInd w:val="0"/>
        <w:jc w:val="both"/>
        <w:rPr>
          <w:rFonts w:ascii="Times New Roman" w:eastAsia="Times New Roman" w:hAnsi="Times New Roman" w:cs="Times New Roman"/>
          <w:sz w:val="28"/>
          <w:lang w:val="ru-RU"/>
        </w:rPr>
      </w:pPr>
    </w:p>
    <w:p w:rsidR="00753E82" w:rsidRPr="00753E82" w:rsidRDefault="00753E82" w:rsidP="00753E82">
      <w:pPr>
        <w:autoSpaceDE w:val="0"/>
        <w:autoSpaceDN w:val="0"/>
        <w:adjustRightInd w:val="0"/>
        <w:jc w:val="both"/>
        <w:rPr>
          <w:rFonts w:ascii="Times New Roman" w:eastAsia="Times New Roman" w:hAnsi="Times New Roman" w:cs="Times New Roman"/>
          <w:sz w:val="28"/>
          <w:lang w:val="ru-RU"/>
        </w:rPr>
      </w:pPr>
    </w:p>
    <w:p w:rsidR="00753E82" w:rsidRDefault="00753E82" w:rsidP="00753E82">
      <w:pPr>
        <w:autoSpaceDE w:val="0"/>
        <w:autoSpaceDN w:val="0"/>
        <w:adjustRightInd w:val="0"/>
        <w:jc w:val="both"/>
        <w:rPr>
          <w:rFonts w:ascii="Times New Roman" w:eastAsia="Times New Roman" w:hAnsi="Times New Roman" w:cs="Times New Roman"/>
          <w:sz w:val="28"/>
          <w:lang w:val="ru-RU"/>
        </w:rPr>
      </w:pPr>
    </w:p>
    <w:p w:rsidR="00BB50B9" w:rsidRDefault="00BB50B9" w:rsidP="00753E82">
      <w:pPr>
        <w:autoSpaceDE w:val="0"/>
        <w:autoSpaceDN w:val="0"/>
        <w:adjustRightInd w:val="0"/>
        <w:jc w:val="both"/>
        <w:rPr>
          <w:rFonts w:ascii="Times New Roman" w:eastAsia="Times New Roman" w:hAnsi="Times New Roman" w:cs="Times New Roman"/>
          <w:sz w:val="28"/>
          <w:lang w:val="ru-RU"/>
        </w:rPr>
      </w:pPr>
    </w:p>
    <w:p w:rsidR="00BB50B9" w:rsidRDefault="00BB50B9" w:rsidP="00753E82">
      <w:pPr>
        <w:autoSpaceDE w:val="0"/>
        <w:autoSpaceDN w:val="0"/>
        <w:adjustRightInd w:val="0"/>
        <w:jc w:val="both"/>
        <w:rPr>
          <w:rFonts w:ascii="Times New Roman" w:eastAsia="Times New Roman" w:hAnsi="Times New Roman" w:cs="Times New Roman"/>
          <w:sz w:val="28"/>
          <w:lang w:val="ru-RU"/>
        </w:rPr>
      </w:pPr>
    </w:p>
    <w:p w:rsidR="00BB50B9" w:rsidRDefault="00BB50B9" w:rsidP="00753E82">
      <w:pPr>
        <w:autoSpaceDE w:val="0"/>
        <w:autoSpaceDN w:val="0"/>
        <w:adjustRightInd w:val="0"/>
        <w:jc w:val="both"/>
        <w:rPr>
          <w:rFonts w:ascii="Times New Roman" w:eastAsia="Times New Roman" w:hAnsi="Times New Roman" w:cs="Times New Roman"/>
          <w:sz w:val="28"/>
          <w:lang w:val="ru-RU"/>
        </w:rPr>
      </w:pPr>
    </w:p>
    <w:p w:rsidR="00BB50B9" w:rsidRDefault="00753E82" w:rsidP="00BB50B9">
      <w:pPr>
        <w:ind w:left="360"/>
        <w:jc w:val="right"/>
        <w:rPr>
          <w:rFonts w:ascii="Times New Roman" w:hAnsi="Times New Roman" w:cs="Times New Roman"/>
          <w:sz w:val="28"/>
          <w:szCs w:val="28"/>
        </w:rPr>
      </w:pPr>
      <w:proofErr w:type="spellStart"/>
      <w:r>
        <w:rPr>
          <w:rFonts w:ascii="Times New Roman" w:hAnsi="Times New Roman" w:cs="Times New Roman"/>
          <w:sz w:val="28"/>
          <w:szCs w:val="28"/>
        </w:rPr>
        <w:lastRenderedPageBreak/>
        <w:t>Приложение</w:t>
      </w:r>
      <w:proofErr w:type="spellEnd"/>
      <w:r>
        <w:rPr>
          <w:rFonts w:ascii="Times New Roman" w:hAnsi="Times New Roman" w:cs="Times New Roman"/>
          <w:sz w:val="28"/>
          <w:szCs w:val="28"/>
        </w:rPr>
        <w:t xml:space="preserve"> 1</w:t>
      </w:r>
    </w:p>
    <w:p w:rsidR="00753E82" w:rsidRDefault="00753E82" w:rsidP="00753E82">
      <w:pPr>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2C501836" wp14:editId="17BDA93C">
            <wp:extent cx="5940425" cy="7680877"/>
            <wp:effectExtent l="0" t="0" r="3175" b="0"/>
            <wp:docPr id="2" name="Рисунок 2" descr="C:\Users\User\Pictures\pjl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jl_1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7680877"/>
                    </a:xfrm>
                    <a:prstGeom prst="rect">
                      <a:avLst/>
                    </a:prstGeom>
                    <a:noFill/>
                    <a:ln>
                      <a:noFill/>
                    </a:ln>
                  </pic:spPr>
                </pic:pic>
              </a:graphicData>
            </a:graphic>
          </wp:inline>
        </w:drawing>
      </w: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709"/>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right"/>
        <w:rPr>
          <w:rFonts w:ascii="Times New Roman" w:hAnsi="Times New Roman" w:cs="Times New Roman"/>
          <w:sz w:val="28"/>
          <w:szCs w:val="28"/>
        </w:rPr>
      </w:pPr>
      <w:proofErr w:type="spellStart"/>
      <w:r>
        <w:rPr>
          <w:rFonts w:ascii="Times New Roman" w:hAnsi="Times New Roman" w:cs="Times New Roman"/>
          <w:sz w:val="28"/>
          <w:szCs w:val="28"/>
        </w:rPr>
        <w:lastRenderedPageBreak/>
        <w:t>Приложение</w:t>
      </w:r>
      <w:proofErr w:type="spellEnd"/>
      <w:r>
        <w:rPr>
          <w:rFonts w:ascii="Times New Roman" w:hAnsi="Times New Roman" w:cs="Times New Roman"/>
          <w:sz w:val="28"/>
          <w:szCs w:val="28"/>
        </w:rPr>
        <w:t xml:space="preserve"> 2</w:t>
      </w:r>
    </w:p>
    <w:p w:rsidR="00753E82" w:rsidRDefault="00753E82" w:rsidP="00753E82">
      <w:pPr>
        <w:ind w:left="360"/>
        <w:jc w:val="both"/>
        <w:rPr>
          <w:rFonts w:ascii="Times New Roman" w:hAnsi="Times New Roman" w:cs="Times New Roman"/>
          <w:sz w:val="28"/>
          <w:szCs w:val="28"/>
        </w:rPr>
      </w:pPr>
    </w:p>
    <w:p w:rsidR="00753E82" w:rsidRPr="00484C0D" w:rsidRDefault="00753E82" w:rsidP="00753E82">
      <w:pPr>
        <w:ind w:left="360"/>
        <w:jc w:val="center"/>
        <w:rPr>
          <w:rFonts w:ascii="Times New Roman" w:hAnsi="Times New Roman" w:cs="Times New Roman"/>
          <w:b/>
          <w:sz w:val="28"/>
          <w:szCs w:val="28"/>
        </w:rPr>
      </w:pPr>
      <w:r w:rsidRPr="00484C0D">
        <w:rPr>
          <w:rFonts w:ascii="Times New Roman" w:hAnsi="Times New Roman" w:cs="Times New Roman"/>
          <w:b/>
          <w:sz w:val="28"/>
          <w:szCs w:val="28"/>
        </w:rPr>
        <w:t>АНТИСЕПТИЧЕСКАЯ ОБРАБОТКА РУК</w:t>
      </w:r>
    </w:p>
    <w:p w:rsidR="00753E82" w:rsidRDefault="00753E82" w:rsidP="00753E82">
      <w:pPr>
        <w:ind w:left="-709"/>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62121F90" wp14:editId="6C51BD10">
            <wp:extent cx="5814060" cy="3735070"/>
            <wp:effectExtent l="0" t="0" r="0" b="0"/>
            <wp:docPr id="3" name="Рисунок 3" descr="C:\Users\User\Pictures\image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mage1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4060" cy="3735070"/>
                    </a:xfrm>
                    <a:prstGeom prst="rect">
                      <a:avLst/>
                    </a:prstGeom>
                    <a:noFill/>
                    <a:ln>
                      <a:noFill/>
                    </a:ln>
                  </pic:spPr>
                </pic:pic>
              </a:graphicData>
            </a:graphic>
          </wp:inline>
        </w:drawing>
      </w: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Default="00753E82" w:rsidP="00753E82">
      <w:pPr>
        <w:ind w:left="360"/>
        <w:jc w:val="both"/>
        <w:rPr>
          <w:rFonts w:ascii="Times New Roman" w:hAnsi="Times New Roman" w:cs="Times New Roman"/>
          <w:sz w:val="28"/>
          <w:szCs w:val="28"/>
        </w:rPr>
      </w:pPr>
    </w:p>
    <w:p w:rsidR="00753E82" w:rsidRPr="00F0315E" w:rsidRDefault="00753E82" w:rsidP="00753E82">
      <w:pPr>
        <w:jc w:val="both"/>
        <w:rPr>
          <w:lang w:val="ru-RU"/>
        </w:rPr>
      </w:pPr>
      <w:r w:rsidRPr="00F0315E">
        <w:rPr>
          <w:rFonts w:ascii="Times New Roman" w:hAnsi="Times New Roman" w:cs="Times New Roman"/>
          <w:sz w:val="28"/>
          <w:szCs w:val="28"/>
          <w:lang w:val="ru-RU"/>
        </w:rPr>
        <w:t xml:space="preserve">                                                                                                                 Приложение 3</w:t>
      </w:r>
      <w:r>
        <w:rPr>
          <w:noProof/>
          <w:sz w:val="28"/>
          <w:szCs w:val="28"/>
          <w:lang w:val="ru-RU" w:eastAsia="ru-RU"/>
        </w:rPr>
        <w:drawing>
          <wp:inline distT="0" distB="0" distL="0" distR="0" wp14:anchorId="16CF0248" wp14:editId="1E973430">
            <wp:extent cx="5940425" cy="8397615"/>
            <wp:effectExtent l="19050" t="0" r="3175" b="0"/>
            <wp:docPr id="1" name="Рисунок 1" descr="C:\Users\User\Pictures\5pravil_prig_pischi_po_O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5pravil_prig_pischi_po_OK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8397615"/>
                    </a:xfrm>
                    <a:prstGeom prst="rect">
                      <a:avLst/>
                    </a:prstGeom>
                    <a:noFill/>
                    <a:ln>
                      <a:noFill/>
                    </a:ln>
                  </pic:spPr>
                </pic:pic>
              </a:graphicData>
            </a:graphic>
          </wp:inline>
        </w:drawing>
      </w:r>
    </w:p>
    <w:p w:rsidR="00753E82" w:rsidRPr="00F0315E" w:rsidRDefault="00753E82" w:rsidP="00753E82">
      <w:pPr>
        <w:jc w:val="both"/>
        <w:rPr>
          <w:lang w:val="ru-RU"/>
        </w:rPr>
      </w:pPr>
    </w:p>
    <w:p w:rsidR="00753E82" w:rsidRPr="00F0315E" w:rsidRDefault="00753E82" w:rsidP="00753E82">
      <w:pPr>
        <w:ind w:left="7080"/>
        <w:jc w:val="both"/>
        <w:rPr>
          <w:rFonts w:ascii="Times New Roman" w:hAnsi="Times New Roman" w:cs="Times New Roman"/>
          <w:sz w:val="28"/>
          <w:szCs w:val="28"/>
          <w:lang w:val="ru-RU"/>
        </w:rPr>
      </w:pPr>
    </w:p>
    <w:p w:rsidR="00753E82" w:rsidRPr="00F0315E" w:rsidRDefault="00753E82" w:rsidP="00753E82">
      <w:pPr>
        <w:ind w:left="7080"/>
        <w:jc w:val="both"/>
        <w:rPr>
          <w:rFonts w:ascii="Times New Roman" w:hAnsi="Times New Roman" w:cs="Times New Roman"/>
          <w:sz w:val="28"/>
          <w:szCs w:val="28"/>
          <w:lang w:val="ru-RU"/>
        </w:rPr>
      </w:pPr>
      <w:r w:rsidRPr="00F0315E">
        <w:rPr>
          <w:rFonts w:ascii="Times New Roman" w:hAnsi="Times New Roman" w:cs="Times New Roman"/>
          <w:sz w:val="28"/>
          <w:szCs w:val="28"/>
          <w:lang w:val="ru-RU"/>
        </w:rPr>
        <w:t>Приложение 4</w:t>
      </w:r>
    </w:p>
    <w:p w:rsidR="00753E82" w:rsidRPr="00F0315E" w:rsidRDefault="00753E82" w:rsidP="00753E82">
      <w:pPr>
        <w:ind w:left="7080"/>
        <w:jc w:val="both"/>
        <w:rPr>
          <w:rFonts w:ascii="Times New Roman" w:hAnsi="Times New Roman" w:cs="Times New Roman"/>
          <w:sz w:val="28"/>
          <w:szCs w:val="28"/>
          <w:lang w:val="ru-RU"/>
        </w:rPr>
      </w:pPr>
      <w:r w:rsidRPr="00F0315E">
        <w:rPr>
          <w:rFonts w:ascii="Times New Roman" w:hAnsi="Times New Roman" w:cs="Times New Roman"/>
          <w:sz w:val="28"/>
          <w:szCs w:val="28"/>
          <w:lang w:val="ru-RU"/>
        </w:rPr>
        <w:t>Форма</w:t>
      </w:r>
    </w:p>
    <w:p w:rsidR="00753E82" w:rsidRPr="003628D8" w:rsidRDefault="00753E82" w:rsidP="00753E82">
      <w:pPr>
        <w:pStyle w:val="titlep"/>
      </w:pPr>
      <w:r w:rsidRPr="003628D8">
        <w:t>ЖУРНАЛ «ЗДОРОВЬЕ»</w:t>
      </w:r>
    </w:p>
    <w:p w:rsidR="00753E82" w:rsidRPr="003628D8" w:rsidRDefault="00753E82" w:rsidP="00753E82">
      <w:pPr>
        <w:pStyle w:val="newncpi0"/>
        <w:jc w:val="right"/>
      </w:pPr>
      <w:r w:rsidRPr="003628D8">
        <w:t>Начат ___________________ 20__ г.</w:t>
      </w:r>
    </w:p>
    <w:p w:rsidR="00753E82" w:rsidRPr="003628D8" w:rsidRDefault="00753E82" w:rsidP="00753E82">
      <w:pPr>
        <w:pStyle w:val="newncpi0"/>
        <w:jc w:val="right"/>
      </w:pPr>
      <w:r w:rsidRPr="003628D8">
        <w:t>Окончен _________________ 20__ г.</w:t>
      </w:r>
    </w:p>
    <w:p w:rsidR="00753E82" w:rsidRPr="003628D8" w:rsidRDefault="00753E82" w:rsidP="00753E82">
      <w:pPr>
        <w:pStyle w:val="newncpi"/>
      </w:pPr>
      <w:r w:rsidRPr="003628D8">
        <w:t> </w:t>
      </w:r>
    </w:p>
    <w:tbl>
      <w:tblPr>
        <w:tblW w:w="5000" w:type="pct"/>
        <w:tblBorders>
          <w:top w:val="single" w:sz="4" w:space="0" w:color="auto"/>
          <w:left w:val="single" w:sz="4" w:space="0" w:color="auto"/>
          <w:right w:val="single" w:sz="4" w:space="0" w:color="auto"/>
        </w:tblBorders>
        <w:tblLook w:val="0000" w:firstRow="0" w:lastRow="0" w:firstColumn="0" w:lastColumn="0" w:noHBand="0" w:noVBand="0"/>
      </w:tblPr>
      <w:tblGrid>
        <w:gridCol w:w="447"/>
        <w:gridCol w:w="660"/>
        <w:gridCol w:w="1392"/>
        <w:gridCol w:w="1725"/>
        <w:gridCol w:w="1917"/>
        <w:gridCol w:w="2198"/>
        <w:gridCol w:w="1633"/>
      </w:tblGrid>
      <w:tr w:rsidR="00753E82" w:rsidRPr="007A457B" w:rsidTr="00B34CB1">
        <w:trPr>
          <w:trHeight w:val="238"/>
        </w:trPr>
        <w:tc>
          <w:tcPr>
            <w:tcW w:w="224" w:type="pct"/>
            <w:tcBorders>
              <w:top w:val="nil"/>
              <w:left w:val="nil"/>
              <w:bottom w:val="single" w:sz="4" w:space="0" w:color="auto"/>
              <w:right w:val="single" w:sz="4" w:space="0" w:color="auto"/>
            </w:tcBorders>
            <w:tcMar>
              <w:top w:w="0" w:type="dxa"/>
              <w:left w:w="6" w:type="dxa"/>
              <w:bottom w:w="0" w:type="dxa"/>
              <w:right w:w="6" w:type="dxa"/>
            </w:tcMar>
            <w:vAlign w:val="center"/>
          </w:tcPr>
          <w:p w:rsidR="00753E82" w:rsidRPr="003628D8" w:rsidRDefault="00753E82" w:rsidP="00B34CB1">
            <w:pPr>
              <w:pStyle w:val="table10"/>
              <w:jc w:val="center"/>
            </w:pPr>
            <w:r w:rsidRPr="003628D8">
              <w:t>№</w:t>
            </w:r>
            <w:r w:rsidRPr="003628D8">
              <w:br/>
              <w:t>п/п</w:t>
            </w:r>
          </w:p>
        </w:tc>
        <w:tc>
          <w:tcPr>
            <w:tcW w:w="331" w:type="pct"/>
            <w:tcBorders>
              <w:top w:val="nil"/>
              <w:left w:val="single" w:sz="4" w:space="0" w:color="auto"/>
              <w:bottom w:val="single" w:sz="4" w:space="0" w:color="auto"/>
              <w:right w:val="single" w:sz="4" w:space="0" w:color="auto"/>
            </w:tcBorders>
            <w:tcMar>
              <w:top w:w="0" w:type="dxa"/>
              <w:bottom w:w="0" w:type="dxa"/>
            </w:tcMar>
            <w:vAlign w:val="center"/>
          </w:tcPr>
          <w:p w:rsidR="00753E82" w:rsidRPr="003628D8" w:rsidRDefault="00753E82" w:rsidP="00B34CB1">
            <w:pPr>
              <w:pStyle w:val="table10"/>
              <w:jc w:val="center"/>
            </w:pPr>
            <w:r w:rsidRPr="003628D8">
              <w:t>Дата</w:t>
            </w:r>
          </w:p>
        </w:tc>
        <w:tc>
          <w:tcPr>
            <w:tcW w:w="698" w:type="pct"/>
            <w:tcBorders>
              <w:top w:val="nil"/>
              <w:left w:val="single" w:sz="4" w:space="0" w:color="auto"/>
              <w:bottom w:val="single" w:sz="4" w:space="0" w:color="auto"/>
              <w:right w:val="single" w:sz="4" w:space="0" w:color="auto"/>
            </w:tcBorders>
            <w:tcMar>
              <w:top w:w="0" w:type="dxa"/>
              <w:bottom w:w="0" w:type="dxa"/>
            </w:tcMar>
            <w:vAlign w:val="center"/>
          </w:tcPr>
          <w:p w:rsidR="00753E82" w:rsidRPr="003628D8" w:rsidRDefault="00753E82" w:rsidP="00B34CB1">
            <w:pPr>
              <w:pStyle w:val="table10"/>
              <w:jc w:val="center"/>
            </w:pPr>
            <w:r w:rsidRPr="003628D8">
              <w:t>Фамилия, собственное имя, отчество работников пищеблока</w:t>
            </w:r>
          </w:p>
        </w:tc>
        <w:tc>
          <w:tcPr>
            <w:tcW w:w="865" w:type="pct"/>
            <w:tcBorders>
              <w:top w:val="nil"/>
              <w:left w:val="single" w:sz="4" w:space="0" w:color="auto"/>
              <w:bottom w:val="single" w:sz="4" w:space="0" w:color="auto"/>
              <w:right w:val="single" w:sz="4" w:space="0" w:color="auto"/>
            </w:tcBorders>
            <w:tcMar>
              <w:top w:w="0" w:type="dxa"/>
              <w:bottom w:w="0" w:type="dxa"/>
            </w:tcMar>
            <w:vAlign w:val="center"/>
          </w:tcPr>
          <w:p w:rsidR="00753E82" w:rsidRPr="003628D8" w:rsidRDefault="00753E82" w:rsidP="00B34CB1">
            <w:pPr>
              <w:pStyle w:val="table10"/>
              <w:jc w:val="center"/>
            </w:pPr>
            <w:r w:rsidRPr="003628D8">
              <w:t>Отметка об отсутствии острых кишечных заболеваний у работника и в его семье</w:t>
            </w:r>
          </w:p>
        </w:tc>
        <w:tc>
          <w:tcPr>
            <w:tcW w:w="961" w:type="pct"/>
            <w:tcBorders>
              <w:top w:val="nil"/>
              <w:left w:val="single" w:sz="4" w:space="0" w:color="auto"/>
              <w:bottom w:val="single" w:sz="4" w:space="0" w:color="auto"/>
              <w:right w:val="single" w:sz="4" w:space="0" w:color="auto"/>
            </w:tcBorders>
            <w:tcMar>
              <w:top w:w="0" w:type="dxa"/>
              <w:bottom w:w="0" w:type="dxa"/>
            </w:tcMar>
            <w:vAlign w:val="center"/>
          </w:tcPr>
          <w:p w:rsidR="00753E82" w:rsidRPr="003628D8" w:rsidRDefault="00753E82" w:rsidP="00B34CB1">
            <w:pPr>
              <w:pStyle w:val="table10"/>
              <w:jc w:val="center"/>
            </w:pPr>
            <w:r w:rsidRPr="003628D8">
              <w:t>Отметка об отсутствии у работника ангины и гнойничковых заболеваний</w:t>
            </w:r>
          </w:p>
        </w:tc>
        <w:tc>
          <w:tcPr>
            <w:tcW w:w="1102" w:type="pct"/>
            <w:tcBorders>
              <w:top w:val="nil"/>
              <w:left w:val="single" w:sz="4" w:space="0" w:color="auto"/>
              <w:bottom w:val="single" w:sz="4" w:space="0" w:color="auto"/>
              <w:right w:val="single" w:sz="4" w:space="0" w:color="auto"/>
            </w:tcBorders>
            <w:tcMar>
              <w:top w:w="0" w:type="dxa"/>
              <w:bottom w:w="0" w:type="dxa"/>
            </w:tcMar>
            <w:vAlign w:val="center"/>
          </w:tcPr>
          <w:p w:rsidR="00753E82" w:rsidRPr="003628D8" w:rsidRDefault="00753E82" w:rsidP="00B34CB1">
            <w:pPr>
              <w:pStyle w:val="table10"/>
              <w:jc w:val="center"/>
            </w:pPr>
            <w:r w:rsidRPr="003628D8">
              <w:t>Контроль за листами нетрудоспособности, в том числе по уходу</w:t>
            </w:r>
          </w:p>
        </w:tc>
        <w:tc>
          <w:tcPr>
            <w:tcW w:w="820" w:type="pct"/>
            <w:tcBorders>
              <w:top w:val="nil"/>
              <w:left w:val="single" w:sz="4" w:space="0" w:color="auto"/>
              <w:bottom w:val="single" w:sz="4" w:space="0" w:color="auto"/>
              <w:right w:val="nil"/>
            </w:tcBorders>
            <w:tcMar>
              <w:top w:w="0" w:type="dxa"/>
              <w:bottom w:w="0" w:type="dxa"/>
            </w:tcMar>
            <w:vAlign w:val="center"/>
          </w:tcPr>
          <w:p w:rsidR="00753E82" w:rsidRPr="003628D8" w:rsidRDefault="00753E82" w:rsidP="00B34CB1">
            <w:pPr>
              <w:pStyle w:val="table10"/>
              <w:jc w:val="center"/>
            </w:pPr>
            <w:r w:rsidRPr="003628D8">
              <w:t>Личные подписи работников пищеблока, медицинского работника</w:t>
            </w:r>
          </w:p>
        </w:tc>
      </w:tr>
      <w:tr w:rsidR="00753E82" w:rsidRPr="00A40E88" w:rsidTr="00B34CB1">
        <w:trPr>
          <w:trHeight w:val="238"/>
        </w:trPr>
        <w:tc>
          <w:tcPr>
            <w:tcW w:w="22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753E82" w:rsidRPr="003628D8" w:rsidRDefault="00753E82" w:rsidP="00B34CB1">
            <w:pPr>
              <w:pStyle w:val="table10"/>
              <w:jc w:val="center"/>
            </w:pPr>
            <w:r w:rsidRPr="003628D8">
              <w:t>1</w:t>
            </w:r>
          </w:p>
        </w:tc>
        <w:tc>
          <w:tcPr>
            <w:tcW w:w="33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53E82" w:rsidRPr="003628D8" w:rsidRDefault="00753E82" w:rsidP="00B34CB1">
            <w:pPr>
              <w:pStyle w:val="table10"/>
              <w:jc w:val="center"/>
            </w:pPr>
            <w:r w:rsidRPr="003628D8">
              <w:t>2</w:t>
            </w:r>
          </w:p>
        </w:tc>
        <w:tc>
          <w:tcPr>
            <w:tcW w:w="698"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53E82" w:rsidRPr="003628D8" w:rsidRDefault="00753E82" w:rsidP="00B34CB1">
            <w:pPr>
              <w:pStyle w:val="table10"/>
              <w:jc w:val="center"/>
            </w:pPr>
            <w:r w:rsidRPr="003628D8">
              <w:t>3</w:t>
            </w:r>
          </w:p>
        </w:tc>
        <w:tc>
          <w:tcPr>
            <w:tcW w:w="865"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53E82" w:rsidRPr="003628D8" w:rsidRDefault="00753E82" w:rsidP="00B34CB1">
            <w:pPr>
              <w:pStyle w:val="table10"/>
              <w:jc w:val="center"/>
            </w:pPr>
            <w:r w:rsidRPr="003628D8">
              <w:t>4</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53E82" w:rsidRPr="003628D8" w:rsidRDefault="00753E82" w:rsidP="00B34CB1">
            <w:pPr>
              <w:pStyle w:val="table10"/>
              <w:jc w:val="center"/>
            </w:pPr>
            <w:r w:rsidRPr="003628D8">
              <w:t>5</w:t>
            </w:r>
          </w:p>
        </w:tc>
        <w:tc>
          <w:tcPr>
            <w:tcW w:w="1102"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53E82" w:rsidRPr="003628D8" w:rsidRDefault="00753E82" w:rsidP="00B34CB1">
            <w:pPr>
              <w:pStyle w:val="table10"/>
              <w:jc w:val="center"/>
            </w:pPr>
            <w:r w:rsidRPr="003628D8">
              <w:t>6</w:t>
            </w:r>
          </w:p>
        </w:tc>
        <w:tc>
          <w:tcPr>
            <w:tcW w:w="820" w:type="pct"/>
            <w:tcBorders>
              <w:top w:val="single" w:sz="4" w:space="0" w:color="auto"/>
              <w:left w:val="single" w:sz="4" w:space="0" w:color="auto"/>
              <w:bottom w:val="single" w:sz="4" w:space="0" w:color="auto"/>
              <w:right w:val="nil"/>
            </w:tcBorders>
            <w:tcMar>
              <w:top w:w="0" w:type="dxa"/>
              <w:bottom w:w="0" w:type="dxa"/>
            </w:tcMar>
            <w:vAlign w:val="center"/>
          </w:tcPr>
          <w:p w:rsidR="00753E82" w:rsidRPr="003628D8" w:rsidRDefault="00753E82" w:rsidP="00B34CB1">
            <w:pPr>
              <w:pStyle w:val="table10"/>
              <w:jc w:val="center"/>
            </w:pPr>
            <w:r w:rsidRPr="003628D8">
              <w:t>7</w:t>
            </w:r>
          </w:p>
        </w:tc>
      </w:tr>
      <w:tr w:rsidR="00753E82" w:rsidRPr="00A40E88" w:rsidTr="00B34CB1">
        <w:trPr>
          <w:trHeight w:val="238"/>
        </w:trPr>
        <w:tc>
          <w:tcPr>
            <w:tcW w:w="224" w:type="pct"/>
            <w:tcBorders>
              <w:top w:val="single" w:sz="4" w:space="0" w:color="auto"/>
              <w:left w:val="nil"/>
              <w:bottom w:val="nil"/>
              <w:right w:val="single" w:sz="4" w:space="0" w:color="auto"/>
            </w:tcBorders>
            <w:tcMar>
              <w:top w:w="0" w:type="dxa"/>
              <w:left w:w="6" w:type="dxa"/>
              <w:bottom w:w="0" w:type="dxa"/>
              <w:right w:w="6" w:type="dxa"/>
            </w:tcMar>
          </w:tcPr>
          <w:p w:rsidR="00753E82" w:rsidRPr="003628D8" w:rsidRDefault="00753E82" w:rsidP="00B34CB1">
            <w:pPr>
              <w:pStyle w:val="table10"/>
            </w:pPr>
            <w:r w:rsidRPr="003628D8">
              <w:t> </w:t>
            </w:r>
          </w:p>
        </w:tc>
        <w:tc>
          <w:tcPr>
            <w:tcW w:w="331" w:type="pct"/>
            <w:tcBorders>
              <w:top w:val="single" w:sz="4" w:space="0" w:color="auto"/>
              <w:left w:val="single" w:sz="4" w:space="0" w:color="auto"/>
              <w:bottom w:val="nil"/>
              <w:right w:val="single" w:sz="4" w:space="0" w:color="auto"/>
            </w:tcBorders>
            <w:tcMar>
              <w:top w:w="0" w:type="dxa"/>
              <w:bottom w:w="0" w:type="dxa"/>
            </w:tcMar>
          </w:tcPr>
          <w:p w:rsidR="00753E82" w:rsidRPr="003628D8" w:rsidRDefault="00753E82" w:rsidP="00B34CB1">
            <w:pPr>
              <w:pStyle w:val="table10"/>
            </w:pPr>
            <w:r w:rsidRPr="003628D8">
              <w:t> </w:t>
            </w:r>
          </w:p>
        </w:tc>
        <w:tc>
          <w:tcPr>
            <w:tcW w:w="698" w:type="pct"/>
            <w:tcBorders>
              <w:top w:val="single" w:sz="4" w:space="0" w:color="auto"/>
              <w:left w:val="single" w:sz="4" w:space="0" w:color="auto"/>
              <w:bottom w:val="nil"/>
              <w:right w:val="single" w:sz="4" w:space="0" w:color="auto"/>
            </w:tcBorders>
            <w:tcMar>
              <w:top w:w="0" w:type="dxa"/>
              <w:bottom w:w="0" w:type="dxa"/>
            </w:tcMar>
          </w:tcPr>
          <w:p w:rsidR="00753E82" w:rsidRPr="003628D8" w:rsidRDefault="00753E82" w:rsidP="00B34CB1">
            <w:pPr>
              <w:pStyle w:val="table10"/>
            </w:pPr>
            <w:r w:rsidRPr="003628D8">
              <w:t> </w:t>
            </w:r>
          </w:p>
        </w:tc>
        <w:tc>
          <w:tcPr>
            <w:tcW w:w="865" w:type="pct"/>
            <w:tcBorders>
              <w:top w:val="single" w:sz="4" w:space="0" w:color="auto"/>
              <w:left w:val="single" w:sz="4" w:space="0" w:color="auto"/>
              <w:bottom w:val="nil"/>
              <w:right w:val="single" w:sz="4" w:space="0" w:color="auto"/>
            </w:tcBorders>
            <w:tcMar>
              <w:top w:w="0" w:type="dxa"/>
              <w:bottom w:w="0" w:type="dxa"/>
            </w:tcMar>
          </w:tcPr>
          <w:p w:rsidR="00753E82" w:rsidRPr="003628D8" w:rsidRDefault="00753E82" w:rsidP="00B34CB1">
            <w:pPr>
              <w:pStyle w:val="table10"/>
            </w:pPr>
            <w:r w:rsidRPr="003628D8">
              <w:t> </w:t>
            </w:r>
          </w:p>
        </w:tc>
        <w:tc>
          <w:tcPr>
            <w:tcW w:w="961" w:type="pct"/>
            <w:tcBorders>
              <w:top w:val="single" w:sz="4" w:space="0" w:color="auto"/>
              <w:left w:val="single" w:sz="4" w:space="0" w:color="auto"/>
              <w:bottom w:val="nil"/>
              <w:right w:val="single" w:sz="4" w:space="0" w:color="auto"/>
            </w:tcBorders>
            <w:tcMar>
              <w:top w:w="0" w:type="dxa"/>
              <w:bottom w:w="0" w:type="dxa"/>
            </w:tcMar>
          </w:tcPr>
          <w:p w:rsidR="00753E82" w:rsidRPr="003628D8" w:rsidRDefault="00753E82" w:rsidP="00B34CB1">
            <w:pPr>
              <w:pStyle w:val="table10"/>
            </w:pPr>
            <w:r w:rsidRPr="003628D8">
              <w:t> </w:t>
            </w:r>
          </w:p>
        </w:tc>
        <w:tc>
          <w:tcPr>
            <w:tcW w:w="1102" w:type="pct"/>
            <w:tcBorders>
              <w:top w:val="single" w:sz="4" w:space="0" w:color="auto"/>
              <w:left w:val="single" w:sz="4" w:space="0" w:color="auto"/>
              <w:bottom w:val="nil"/>
              <w:right w:val="single" w:sz="4" w:space="0" w:color="auto"/>
            </w:tcBorders>
            <w:tcMar>
              <w:top w:w="0" w:type="dxa"/>
              <w:bottom w:w="0" w:type="dxa"/>
            </w:tcMar>
          </w:tcPr>
          <w:p w:rsidR="00753E82" w:rsidRPr="003628D8" w:rsidRDefault="00753E82" w:rsidP="00B34CB1">
            <w:pPr>
              <w:pStyle w:val="table10"/>
            </w:pPr>
            <w:r w:rsidRPr="003628D8">
              <w:t> </w:t>
            </w:r>
          </w:p>
        </w:tc>
        <w:tc>
          <w:tcPr>
            <w:tcW w:w="820" w:type="pct"/>
            <w:tcBorders>
              <w:top w:val="single" w:sz="4" w:space="0" w:color="auto"/>
              <w:left w:val="single" w:sz="4" w:space="0" w:color="auto"/>
              <w:bottom w:val="nil"/>
              <w:right w:val="nil"/>
            </w:tcBorders>
            <w:tcMar>
              <w:top w:w="0" w:type="dxa"/>
              <w:bottom w:w="0" w:type="dxa"/>
            </w:tcMar>
          </w:tcPr>
          <w:p w:rsidR="00753E82" w:rsidRPr="003628D8" w:rsidRDefault="00753E82" w:rsidP="00B34CB1">
            <w:pPr>
              <w:pStyle w:val="table10"/>
            </w:pPr>
            <w:r w:rsidRPr="003628D8">
              <w:t> </w:t>
            </w:r>
          </w:p>
        </w:tc>
      </w:tr>
    </w:tbl>
    <w:p w:rsidR="00753E82" w:rsidRPr="003628D8" w:rsidRDefault="00753E82" w:rsidP="00753E82">
      <w:pPr>
        <w:pStyle w:val="endform"/>
      </w:pPr>
      <w:r w:rsidRPr="003628D8">
        <w:t> </w:t>
      </w:r>
    </w:p>
    <w:p w:rsidR="00753E82" w:rsidRDefault="00753E82" w:rsidP="00753E82">
      <w:pPr>
        <w:tabs>
          <w:tab w:val="left" w:pos="2160"/>
        </w:tabs>
        <w:rPr>
          <w:rFonts w:ascii="Times New Roman" w:hAnsi="Times New Roman" w:cs="Times New Roman"/>
          <w:sz w:val="28"/>
          <w:szCs w:val="28"/>
        </w:rPr>
      </w:pPr>
      <w:r>
        <w:rPr>
          <w:rFonts w:ascii="Times New Roman" w:hAnsi="Times New Roman" w:cs="Times New Roman"/>
          <w:sz w:val="28"/>
          <w:szCs w:val="28"/>
        </w:rPr>
        <w:t xml:space="preserve">                                                                                                                </w:t>
      </w: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Default="00753E82" w:rsidP="00753E82">
      <w:pPr>
        <w:tabs>
          <w:tab w:val="left" w:pos="2160"/>
        </w:tabs>
        <w:rPr>
          <w:rFonts w:ascii="Times New Roman" w:hAnsi="Times New Roman" w:cs="Times New Roman"/>
          <w:sz w:val="28"/>
          <w:szCs w:val="28"/>
        </w:rPr>
      </w:pPr>
    </w:p>
    <w:p w:rsidR="00753E82" w:rsidRPr="00B756EB" w:rsidRDefault="00753E82" w:rsidP="00753E82">
      <w:pPr>
        <w:tabs>
          <w:tab w:val="left" w:pos="2160"/>
        </w:tabs>
        <w:ind w:left="7371"/>
        <w:rPr>
          <w:rFonts w:ascii="Times New Roman" w:hAnsi="Times New Roman" w:cs="Times New Roman"/>
          <w:sz w:val="28"/>
          <w:szCs w:val="28"/>
        </w:rPr>
      </w:pPr>
      <w:proofErr w:type="spellStart"/>
      <w:r>
        <w:rPr>
          <w:rFonts w:ascii="Times New Roman" w:hAnsi="Times New Roman" w:cs="Times New Roman"/>
          <w:sz w:val="28"/>
          <w:szCs w:val="28"/>
        </w:rPr>
        <w:t>Приложение</w:t>
      </w:r>
      <w:proofErr w:type="spellEnd"/>
      <w:r>
        <w:rPr>
          <w:rFonts w:ascii="Times New Roman" w:hAnsi="Times New Roman" w:cs="Times New Roman"/>
          <w:sz w:val="28"/>
          <w:szCs w:val="28"/>
        </w:rPr>
        <w:t xml:space="preserve"> 5</w:t>
      </w:r>
      <w:r w:rsidRPr="00B756EB">
        <w:rPr>
          <w:rFonts w:ascii="Times New Roman" w:hAnsi="Times New Roman" w:cs="Times New Roman"/>
          <w:sz w:val="28"/>
          <w:szCs w:val="28"/>
        </w:rPr>
        <w:tab/>
      </w:r>
      <w:r>
        <w:rPr>
          <w:rFonts w:ascii="Times New Roman" w:hAnsi="Times New Roman" w:cs="Times New Roman"/>
          <w:sz w:val="28"/>
          <w:szCs w:val="28"/>
        </w:rPr>
        <w:t xml:space="preserve"> </w:t>
      </w:r>
      <w:proofErr w:type="spellStart"/>
      <w:r w:rsidRPr="00B756EB">
        <w:rPr>
          <w:rFonts w:ascii="Times New Roman" w:hAnsi="Times New Roman" w:cs="Times New Roman"/>
          <w:sz w:val="28"/>
          <w:szCs w:val="28"/>
        </w:rPr>
        <w:t>Форма</w:t>
      </w:r>
      <w:proofErr w:type="spellEnd"/>
    </w:p>
    <w:p w:rsidR="00753E82" w:rsidRPr="003628D8" w:rsidRDefault="00753E82" w:rsidP="00753E82">
      <w:pPr>
        <w:pStyle w:val="titlep"/>
      </w:pPr>
      <w:r w:rsidRPr="003628D8">
        <w:t>ЖУРНАЛ</w:t>
      </w:r>
      <w:r>
        <w:t xml:space="preserve">                       </w:t>
      </w:r>
      <w:r w:rsidRPr="003628D8">
        <w:br/>
        <w:t>по контролю за качеством готовой пищи (</w:t>
      </w:r>
      <w:proofErr w:type="spellStart"/>
      <w:r w:rsidRPr="003628D8">
        <w:t>бракеражный</w:t>
      </w:r>
      <w:proofErr w:type="spellEnd"/>
      <w:r w:rsidRPr="003628D8">
        <w:t>)</w:t>
      </w:r>
    </w:p>
    <w:p w:rsidR="00753E82" w:rsidRPr="003628D8" w:rsidRDefault="00753E82" w:rsidP="00753E82">
      <w:pPr>
        <w:pStyle w:val="newncpi0"/>
        <w:jc w:val="right"/>
      </w:pPr>
      <w:r w:rsidRPr="003628D8">
        <w:t>Начат ___________________ 20__ г.</w:t>
      </w:r>
    </w:p>
    <w:p w:rsidR="00753E82" w:rsidRPr="003628D8" w:rsidRDefault="00753E82" w:rsidP="00753E82">
      <w:pPr>
        <w:pStyle w:val="newncpi0"/>
        <w:jc w:val="right"/>
      </w:pPr>
      <w:r w:rsidRPr="003628D8">
        <w:t>Окончен _________________ 20__ г.</w:t>
      </w:r>
    </w:p>
    <w:p w:rsidR="00753E82" w:rsidRPr="003628D8" w:rsidRDefault="00753E82" w:rsidP="00753E82">
      <w:pPr>
        <w:pStyle w:val="newncpi"/>
      </w:pPr>
      <w:r w:rsidRPr="003628D8">
        <w:t> </w:t>
      </w:r>
    </w:p>
    <w:tbl>
      <w:tblPr>
        <w:tblW w:w="5000" w:type="pct"/>
        <w:tblBorders>
          <w:top w:val="single" w:sz="4" w:space="0" w:color="auto"/>
          <w:left w:val="single" w:sz="4" w:space="0" w:color="auto"/>
          <w:right w:val="single" w:sz="4" w:space="0" w:color="auto"/>
        </w:tblBorders>
        <w:tblLook w:val="0000" w:firstRow="0" w:lastRow="0" w:firstColumn="0" w:lastColumn="0" w:noHBand="0" w:noVBand="0"/>
      </w:tblPr>
      <w:tblGrid>
        <w:gridCol w:w="618"/>
        <w:gridCol w:w="1647"/>
        <w:gridCol w:w="1093"/>
        <w:gridCol w:w="1944"/>
        <w:gridCol w:w="1244"/>
        <w:gridCol w:w="1390"/>
        <w:gridCol w:w="1244"/>
        <w:gridCol w:w="792"/>
      </w:tblGrid>
      <w:tr w:rsidR="00753E82" w:rsidRPr="00A40E88" w:rsidTr="00B34CB1">
        <w:trPr>
          <w:trHeight w:val="238"/>
        </w:trPr>
        <w:tc>
          <w:tcPr>
            <w:tcW w:w="218" w:type="pct"/>
            <w:vMerge w:val="restart"/>
            <w:tcBorders>
              <w:top w:val="nil"/>
              <w:left w:val="nil"/>
              <w:bottom w:val="single" w:sz="4" w:space="0" w:color="auto"/>
              <w:right w:val="single" w:sz="4" w:space="0" w:color="auto"/>
            </w:tcBorders>
            <w:vAlign w:val="center"/>
          </w:tcPr>
          <w:p w:rsidR="00753E82" w:rsidRPr="003628D8" w:rsidRDefault="00753E82" w:rsidP="00B34CB1">
            <w:pPr>
              <w:pStyle w:val="table10"/>
              <w:jc w:val="center"/>
            </w:pPr>
            <w:r w:rsidRPr="003628D8">
              <w:t>Дата</w:t>
            </w:r>
          </w:p>
        </w:tc>
        <w:tc>
          <w:tcPr>
            <w:tcW w:w="839" w:type="pct"/>
            <w:vMerge w:val="restart"/>
            <w:tcBorders>
              <w:top w:val="nil"/>
              <w:left w:val="single" w:sz="4" w:space="0" w:color="auto"/>
              <w:bottom w:val="single" w:sz="4" w:space="0" w:color="auto"/>
              <w:right w:val="single" w:sz="4" w:space="0" w:color="auto"/>
            </w:tcBorders>
            <w:vAlign w:val="center"/>
          </w:tcPr>
          <w:p w:rsidR="00753E82" w:rsidRPr="003628D8" w:rsidRDefault="00753E82" w:rsidP="00B34CB1">
            <w:pPr>
              <w:pStyle w:val="table10"/>
              <w:jc w:val="center"/>
            </w:pPr>
            <w:r w:rsidRPr="003628D8">
              <w:t>Наименование блюд по каждому приему пищи (завтрак, второй завтрак, обед, полдник, ужин, второй ужин)</w:t>
            </w:r>
          </w:p>
        </w:tc>
        <w:tc>
          <w:tcPr>
            <w:tcW w:w="2896" w:type="pct"/>
            <w:gridSpan w:val="4"/>
            <w:tcBorders>
              <w:top w:val="nil"/>
              <w:left w:val="single" w:sz="4" w:space="0" w:color="auto"/>
              <w:bottom w:val="single" w:sz="4" w:space="0" w:color="auto"/>
              <w:right w:val="single" w:sz="4" w:space="0" w:color="auto"/>
            </w:tcBorders>
            <w:vAlign w:val="center"/>
          </w:tcPr>
          <w:p w:rsidR="00753E82" w:rsidRPr="003628D8" w:rsidRDefault="00753E82" w:rsidP="00B34CB1">
            <w:pPr>
              <w:pStyle w:val="table10"/>
              <w:jc w:val="center"/>
            </w:pPr>
            <w:r w:rsidRPr="003628D8">
              <w:t>Оценка</w:t>
            </w:r>
          </w:p>
        </w:tc>
        <w:tc>
          <w:tcPr>
            <w:tcW w:w="637"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3E82" w:rsidRPr="003628D8" w:rsidRDefault="00753E82" w:rsidP="00B34CB1">
            <w:pPr>
              <w:pStyle w:val="table10"/>
              <w:jc w:val="center"/>
            </w:pPr>
            <w:r w:rsidRPr="003628D8">
              <w:t xml:space="preserve">Разрешение на выдачу и предложения членов </w:t>
            </w:r>
            <w:proofErr w:type="spellStart"/>
            <w:r w:rsidRPr="003628D8">
              <w:t>бракеражной</w:t>
            </w:r>
            <w:proofErr w:type="spellEnd"/>
            <w:r w:rsidRPr="003628D8">
              <w:t xml:space="preserve"> комиссии</w:t>
            </w:r>
          </w:p>
        </w:tc>
        <w:tc>
          <w:tcPr>
            <w:tcW w:w="411" w:type="pct"/>
            <w:vMerge w:val="restart"/>
            <w:tcBorders>
              <w:top w:val="nil"/>
              <w:left w:val="single" w:sz="4" w:space="0" w:color="auto"/>
              <w:bottom w:val="single" w:sz="4" w:space="0" w:color="auto"/>
              <w:right w:val="nil"/>
            </w:tcBorders>
            <w:vAlign w:val="center"/>
          </w:tcPr>
          <w:p w:rsidR="00753E82" w:rsidRPr="003628D8" w:rsidRDefault="00753E82" w:rsidP="00B34CB1">
            <w:pPr>
              <w:pStyle w:val="table10"/>
              <w:jc w:val="center"/>
            </w:pPr>
            <w:r w:rsidRPr="003628D8">
              <w:t>Подписи</w:t>
            </w:r>
          </w:p>
        </w:tc>
      </w:tr>
      <w:tr w:rsidR="00753E82" w:rsidRPr="00A40E88" w:rsidTr="00B34CB1">
        <w:trPr>
          <w:trHeight w:val="238"/>
        </w:trPr>
        <w:tc>
          <w:tcPr>
            <w:tcW w:w="0" w:type="auto"/>
            <w:vMerge/>
            <w:tcBorders>
              <w:top w:val="nil"/>
              <w:left w:val="nil"/>
              <w:bottom w:val="single" w:sz="4" w:space="0" w:color="auto"/>
              <w:right w:val="single" w:sz="4" w:space="0" w:color="auto"/>
            </w:tcBorders>
            <w:vAlign w:val="center"/>
          </w:tcPr>
          <w:p w:rsidR="00753E82" w:rsidRPr="00A40E88" w:rsidRDefault="00753E82" w:rsidP="00B34CB1">
            <w:pPr>
              <w:rPr>
                <w:sz w:val="20"/>
                <w:szCs w:val="20"/>
              </w:rPr>
            </w:pPr>
          </w:p>
        </w:tc>
        <w:tc>
          <w:tcPr>
            <w:tcW w:w="0" w:type="auto"/>
            <w:vMerge/>
            <w:tcBorders>
              <w:top w:val="nil"/>
              <w:left w:val="single" w:sz="4" w:space="0" w:color="auto"/>
              <w:bottom w:val="single" w:sz="4" w:space="0" w:color="auto"/>
              <w:right w:val="single" w:sz="4" w:space="0" w:color="auto"/>
            </w:tcBorders>
            <w:vAlign w:val="center"/>
          </w:tcPr>
          <w:p w:rsidR="00753E82" w:rsidRPr="00A40E88" w:rsidRDefault="00753E82" w:rsidP="00B34CB1">
            <w:pPr>
              <w:rPr>
                <w:sz w:val="20"/>
                <w:szCs w:val="20"/>
              </w:rPr>
            </w:pP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53E82" w:rsidRPr="003628D8" w:rsidRDefault="00753E82" w:rsidP="00B34CB1">
            <w:pPr>
              <w:pStyle w:val="table10"/>
              <w:jc w:val="center"/>
            </w:pPr>
            <w:r w:rsidRPr="003628D8">
              <w:t>выполнения меню</w:t>
            </w:r>
          </w:p>
        </w:tc>
        <w:tc>
          <w:tcPr>
            <w:tcW w:w="988" w:type="pct"/>
            <w:tcBorders>
              <w:top w:val="single" w:sz="4" w:space="0" w:color="auto"/>
              <w:left w:val="single" w:sz="4" w:space="0" w:color="auto"/>
              <w:bottom w:val="single" w:sz="4" w:space="0" w:color="auto"/>
              <w:right w:val="single" w:sz="4" w:space="0" w:color="auto"/>
            </w:tcBorders>
            <w:vAlign w:val="center"/>
          </w:tcPr>
          <w:p w:rsidR="00753E82" w:rsidRPr="003628D8" w:rsidRDefault="00753E82" w:rsidP="00B34CB1">
            <w:pPr>
              <w:pStyle w:val="table10"/>
              <w:jc w:val="center"/>
            </w:pPr>
            <w:r w:rsidRPr="003628D8">
              <w:t>доброкачественности</w:t>
            </w:r>
          </w:p>
        </w:tc>
        <w:tc>
          <w:tcPr>
            <w:tcW w:w="637" w:type="pct"/>
            <w:tcBorders>
              <w:top w:val="single" w:sz="4" w:space="0" w:color="auto"/>
              <w:left w:val="single" w:sz="4" w:space="0" w:color="auto"/>
              <w:bottom w:val="single" w:sz="4" w:space="0" w:color="auto"/>
              <w:right w:val="single" w:sz="4" w:space="0" w:color="auto"/>
            </w:tcBorders>
            <w:vAlign w:val="center"/>
          </w:tcPr>
          <w:p w:rsidR="00753E82" w:rsidRPr="003628D8" w:rsidRDefault="00753E82" w:rsidP="00B34CB1">
            <w:pPr>
              <w:pStyle w:val="table10"/>
              <w:jc w:val="center"/>
            </w:pPr>
            <w:r w:rsidRPr="003628D8">
              <w:t>правильности кулинарной обработки</w:t>
            </w:r>
          </w:p>
        </w:tc>
        <w:tc>
          <w:tcPr>
            <w:tcW w:w="710" w:type="pct"/>
            <w:tcBorders>
              <w:top w:val="single" w:sz="4" w:space="0" w:color="auto"/>
              <w:left w:val="single" w:sz="4" w:space="0" w:color="auto"/>
              <w:bottom w:val="single" w:sz="4" w:space="0" w:color="auto"/>
              <w:right w:val="single" w:sz="4" w:space="0" w:color="auto"/>
            </w:tcBorders>
            <w:vAlign w:val="center"/>
          </w:tcPr>
          <w:p w:rsidR="00753E82" w:rsidRPr="003628D8" w:rsidRDefault="00753E82" w:rsidP="00B34CB1">
            <w:pPr>
              <w:pStyle w:val="table10"/>
              <w:jc w:val="center"/>
            </w:pPr>
            <w:r w:rsidRPr="003628D8">
              <w:t>С-витаминизации</w:t>
            </w:r>
          </w:p>
        </w:tc>
        <w:tc>
          <w:tcPr>
            <w:tcW w:w="0" w:type="auto"/>
            <w:vMerge/>
            <w:tcBorders>
              <w:top w:val="nil"/>
              <w:left w:val="single" w:sz="4" w:space="0" w:color="auto"/>
              <w:bottom w:val="single" w:sz="4" w:space="0" w:color="auto"/>
              <w:right w:val="single" w:sz="4" w:space="0" w:color="auto"/>
            </w:tcBorders>
            <w:vAlign w:val="center"/>
          </w:tcPr>
          <w:p w:rsidR="00753E82" w:rsidRPr="00A40E88" w:rsidRDefault="00753E82" w:rsidP="00B34CB1">
            <w:pPr>
              <w:rPr>
                <w:sz w:val="20"/>
                <w:szCs w:val="20"/>
              </w:rPr>
            </w:pPr>
          </w:p>
        </w:tc>
        <w:tc>
          <w:tcPr>
            <w:tcW w:w="0" w:type="auto"/>
            <w:vMerge/>
            <w:tcBorders>
              <w:top w:val="nil"/>
              <w:left w:val="single" w:sz="4" w:space="0" w:color="auto"/>
              <w:bottom w:val="single" w:sz="4" w:space="0" w:color="auto"/>
              <w:right w:val="nil"/>
            </w:tcBorders>
            <w:vAlign w:val="center"/>
          </w:tcPr>
          <w:p w:rsidR="00753E82" w:rsidRPr="00A40E88" w:rsidRDefault="00753E82" w:rsidP="00B34CB1">
            <w:pPr>
              <w:rPr>
                <w:sz w:val="20"/>
                <w:szCs w:val="20"/>
              </w:rPr>
            </w:pPr>
          </w:p>
        </w:tc>
      </w:tr>
      <w:tr w:rsidR="00753E82" w:rsidRPr="00A40E88" w:rsidTr="00B34CB1">
        <w:trPr>
          <w:trHeight w:val="238"/>
        </w:trPr>
        <w:tc>
          <w:tcPr>
            <w:tcW w:w="21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753E82" w:rsidRPr="003628D8" w:rsidRDefault="00753E82" w:rsidP="00B34CB1">
            <w:pPr>
              <w:pStyle w:val="table10"/>
              <w:jc w:val="center"/>
            </w:pPr>
            <w:r w:rsidRPr="003628D8">
              <w:t>1</w:t>
            </w:r>
          </w:p>
        </w:tc>
        <w:tc>
          <w:tcPr>
            <w:tcW w:w="839"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53E82" w:rsidRPr="003628D8" w:rsidRDefault="00753E82" w:rsidP="00B34CB1">
            <w:pPr>
              <w:pStyle w:val="table10"/>
              <w:jc w:val="center"/>
            </w:pPr>
            <w:r w:rsidRPr="003628D8">
              <w:t>2</w:t>
            </w:r>
          </w:p>
        </w:tc>
        <w:tc>
          <w:tcPr>
            <w:tcW w:w="56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53E82" w:rsidRPr="003628D8" w:rsidRDefault="00753E82" w:rsidP="00B34CB1">
            <w:pPr>
              <w:pStyle w:val="table10"/>
              <w:jc w:val="center"/>
            </w:pPr>
            <w:r w:rsidRPr="003628D8">
              <w:t>3</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53E82" w:rsidRPr="003628D8" w:rsidRDefault="00753E82" w:rsidP="00B34CB1">
            <w:pPr>
              <w:pStyle w:val="table10"/>
              <w:jc w:val="center"/>
            </w:pPr>
            <w:r w:rsidRPr="003628D8">
              <w:t>4</w:t>
            </w:r>
          </w:p>
        </w:tc>
        <w:tc>
          <w:tcPr>
            <w:tcW w:w="637"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53E82" w:rsidRPr="003628D8" w:rsidRDefault="00753E82" w:rsidP="00B34CB1">
            <w:pPr>
              <w:pStyle w:val="table10"/>
              <w:jc w:val="center"/>
            </w:pPr>
            <w:r w:rsidRPr="003628D8">
              <w:t>5</w:t>
            </w:r>
          </w:p>
        </w:tc>
        <w:tc>
          <w:tcPr>
            <w:tcW w:w="71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53E82" w:rsidRPr="003628D8" w:rsidRDefault="00753E82" w:rsidP="00B34CB1">
            <w:pPr>
              <w:pStyle w:val="table10"/>
              <w:jc w:val="center"/>
            </w:pPr>
            <w:r w:rsidRPr="003628D8">
              <w:t>6</w:t>
            </w:r>
          </w:p>
        </w:tc>
        <w:tc>
          <w:tcPr>
            <w:tcW w:w="637"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53E82" w:rsidRPr="003628D8" w:rsidRDefault="00753E82" w:rsidP="00B34CB1">
            <w:pPr>
              <w:pStyle w:val="table10"/>
              <w:jc w:val="center"/>
            </w:pPr>
            <w:r w:rsidRPr="003628D8">
              <w:t>7</w:t>
            </w:r>
          </w:p>
        </w:tc>
        <w:tc>
          <w:tcPr>
            <w:tcW w:w="411" w:type="pct"/>
            <w:tcBorders>
              <w:top w:val="single" w:sz="4" w:space="0" w:color="auto"/>
              <w:left w:val="single" w:sz="4" w:space="0" w:color="auto"/>
              <w:bottom w:val="single" w:sz="4" w:space="0" w:color="auto"/>
              <w:right w:val="nil"/>
            </w:tcBorders>
            <w:tcMar>
              <w:top w:w="0" w:type="dxa"/>
              <w:bottom w:w="0" w:type="dxa"/>
            </w:tcMar>
            <w:vAlign w:val="center"/>
          </w:tcPr>
          <w:p w:rsidR="00753E82" w:rsidRPr="003628D8" w:rsidRDefault="00753E82" w:rsidP="00B34CB1">
            <w:pPr>
              <w:pStyle w:val="table10"/>
              <w:jc w:val="center"/>
            </w:pPr>
            <w:r w:rsidRPr="003628D8">
              <w:t>8</w:t>
            </w:r>
          </w:p>
        </w:tc>
      </w:tr>
      <w:tr w:rsidR="00753E82" w:rsidRPr="00A40E88" w:rsidTr="00B34CB1">
        <w:trPr>
          <w:trHeight w:val="238"/>
        </w:trPr>
        <w:tc>
          <w:tcPr>
            <w:tcW w:w="218" w:type="pct"/>
            <w:tcBorders>
              <w:top w:val="single" w:sz="4" w:space="0" w:color="auto"/>
              <w:left w:val="nil"/>
              <w:bottom w:val="nil"/>
              <w:right w:val="single" w:sz="4" w:space="0" w:color="auto"/>
            </w:tcBorders>
            <w:tcMar>
              <w:top w:w="0" w:type="dxa"/>
              <w:left w:w="6" w:type="dxa"/>
              <w:bottom w:w="0" w:type="dxa"/>
              <w:right w:w="6" w:type="dxa"/>
            </w:tcMar>
          </w:tcPr>
          <w:p w:rsidR="00753E82" w:rsidRPr="003628D8" w:rsidRDefault="00753E82" w:rsidP="00B34CB1">
            <w:pPr>
              <w:pStyle w:val="table10"/>
            </w:pPr>
            <w:r w:rsidRPr="003628D8">
              <w:t> </w:t>
            </w:r>
          </w:p>
        </w:tc>
        <w:tc>
          <w:tcPr>
            <w:tcW w:w="839" w:type="pct"/>
            <w:tcBorders>
              <w:top w:val="single" w:sz="4" w:space="0" w:color="auto"/>
              <w:left w:val="single" w:sz="4" w:space="0" w:color="auto"/>
              <w:bottom w:val="nil"/>
              <w:right w:val="single" w:sz="4" w:space="0" w:color="auto"/>
            </w:tcBorders>
            <w:tcMar>
              <w:top w:w="0" w:type="dxa"/>
              <w:bottom w:w="0" w:type="dxa"/>
            </w:tcMar>
          </w:tcPr>
          <w:p w:rsidR="00753E82" w:rsidRPr="003628D8" w:rsidRDefault="00753E82" w:rsidP="00B34CB1">
            <w:pPr>
              <w:pStyle w:val="table10"/>
            </w:pPr>
            <w:r w:rsidRPr="003628D8">
              <w:t> </w:t>
            </w:r>
          </w:p>
        </w:tc>
        <w:tc>
          <w:tcPr>
            <w:tcW w:w="561" w:type="pct"/>
            <w:tcBorders>
              <w:top w:val="single" w:sz="4" w:space="0" w:color="auto"/>
              <w:left w:val="single" w:sz="4" w:space="0" w:color="auto"/>
              <w:bottom w:val="nil"/>
              <w:right w:val="single" w:sz="4" w:space="0" w:color="auto"/>
            </w:tcBorders>
            <w:tcMar>
              <w:top w:w="0" w:type="dxa"/>
              <w:bottom w:w="0" w:type="dxa"/>
            </w:tcMar>
          </w:tcPr>
          <w:p w:rsidR="00753E82" w:rsidRPr="003628D8" w:rsidRDefault="00753E82" w:rsidP="00B34CB1">
            <w:pPr>
              <w:pStyle w:val="table10"/>
            </w:pPr>
            <w:r w:rsidRPr="003628D8">
              <w:t> </w:t>
            </w:r>
          </w:p>
        </w:tc>
        <w:tc>
          <w:tcPr>
            <w:tcW w:w="988" w:type="pct"/>
            <w:tcBorders>
              <w:top w:val="single" w:sz="4" w:space="0" w:color="auto"/>
              <w:left w:val="single" w:sz="4" w:space="0" w:color="auto"/>
              <w:bottom w:val="nil"/>
              <w:right w:val="single" w:sz="4" w:space="0" w:color="auto"/>
            </w:tcBorders>
            <w:tcMar>
              <w:top w:w="0" w:type="dxa"/>
              <w:bottom w:w="0" w:type="dxa"/>
            </w:tcMar>
          </w:tcPr>
          <w:p w:rsidR="00753E82" w:rsidRPr="003628D8" w:rsidRDefault="00753E82" w:rsidP="00B34CB1">
            <w:pPr>
              <w:pStyle w:val="table10"/>
            </w:pPr>
            <w:r w:rsidRPr="003628D8">
              <w:t> </w:t>
            </w:r>
          </w:p>
        </w:tc>
        <w:tc>
          <w:tcPr>
            <w:tcW w:w="637" w:type="pct"/>
            <w:tcBorders>
              <w:top w:val="single" w:sz="4" w:space="0" w:color="auto"/>
              <w:left w:val="single" w:sz="4" w:space="0" w:color="auto"/>
              <w:bottom w:val="nil"/>
              <w:right w:val="single" w:sz="4" w:space="0" w:color="auto"/>
            </w:tcBorders>
            <w:tcMar>
              <w:top w:w="0" w:type="dxa"/>
              <w:bottom w:w="0" w:type="dxa"/>
            </w:tcMar>
          </w:tcPr>
          <w:p w:rsidR="00753E82" w:rsidRPr="003628D8" w:rsidRDefault="00753E82" w:rsidP="00B34CB1">
            <w:pPr>
              <w:pStyle w:val="table10"/>
            </w:pPr>
            <w:r w:rsidRPr="003628D8">
              <w:t> </w:t>
            </w:r>
          </w:p>
        </w:tc>
        <w:tc>
          <w:tcPr>
            <w:tcW w:w="710" w:type="pct"/>
            <w:tcBorders>
              <w:top w:val="single" w:sz="4" w:space="0" w:color="auto"/>
              <w:left w:val="single" w:sz="4" w:space="0" w:color="auto"/>
              <w:bottom w:val="nil"/>
              <w:right w:val="single" w:sz="4" w:space="0" w:color="auto"/>
            </w:tcBorders>
            <w:tcMar>
              <w:top w:w="0" w:type="dxa"/>
              <w:bottom w:w="0" w:type="dxa"/>
            </w:tcMar>
          </w:tcPr>
          <w:p w:rsidR="00753E82" w:rsidRPr="003628D8" w:rsidRDefault="00753E82" w:rsidP="00B34CB1">
            <w:pPr>
              <w:pStyle w:val="table10"/>
            </w:pPr>
            <w:r w:rsidRPr="003628D8">
              <w:t> </w:t>
            </w:r>
          </w:p>
        </w:tc>
        <w:tc>
          <w:tcPr>
            <w:tcW w:w="637" w:type="pct"/>
            <w:tcBorders>
              <w:top w:val="single" w:sz="4" w:space="0" w:color="auto"/>
              <w:left w:val="single" w:sz="4" w:space="0" w:color="auto"/>
              <w:bottom w:val="nil"/>
              <w:right w:val="single" w:sz="4" w:space="0" w:color="auto"/>
            </w:tcBorders>
            <w:tcMar>
              <w:top w:w="0" w:type="dxa"/>
              <w:bottom w:w="0" w:type="dxa"/>
            </w:tcMar>
          </w:tcPr>
          <w:p w:rsidR="00753E82" w:rsidRPr="003628D8" w:rsidRDefault="00753E82" w:rsidP="00B34CB1">
            <w:pPr>
              <w:pStyle w:val="table10"/>
            </w:pPr>
            <w:r w:rsidRPr="003628D8">
              <w:t> </w:t>
            </w:r>
          </w:p>
        </w:tc>
        <w:tc>
          <w:tcPr>
            <w:tcW w:w="411" w:type="pct"/>
            <w:tcBorders>
              <w:top w:val="single" w:sz="4" w:space="0" w:color="auto"/>
              <w:left w:val="single" w:sz="4" w:space="0" w:color="auto"/>
              <w:bottom w:val="nil"/>
              <w:right w:val="nil"/>
            </w:tcBorders>
            <w:tcMar>
              <w:top w:w="0" w:type="dxa"/>
              <w:bottom w:w="0" w:type="dxa"/>
            </w:tcMar>
          </w:tcPr>
          <w:p w:rsidR="00753E82" w:rsidRPr="003628D8" w:rsidRDefault="00753E82" w:rsidP="00B34CB1">
            <w:pPr>
              <w:pStyle w:val="table10"/>
            </w:pPr>
            <w:r w:rsidRPr="003628D8">
              <w:t> </w:t>
            </w:r>
          </w:p>
        </w:tc>
      </w:tr>
    </w:tbl>
    <w:p w:rsidR="00753E82" w:rsidRPr="003628D8" w:rsidRDefault="00753E82" w:rsidP="00753E82">
      <w:pPr>
        <w:pStyle w:val="newncpi"/>
      </w:pPr>
      <w:r w:rsidRPr="003628D8">
        <w:t> </w:t>
      </w:r>
    </w:p>
    <w:p w:rsidR="00753E82" w:rsidRPr="000666D2" w:rsidRDefault="00753E82" w:rsidP="00753E82">
      <w:pPr>
        <w:pStyle w:val="comment"/>
        <w:ind w:firstLine="567"/>
        <w:rPr>
          <w:sz w:val="24"/>
          <w:szCs w:val="24"/>
        </w:rPr>
      </w:pPr>
      <w:r w:rsidRPr="0047138A">
        <w:rPr>
          <w:sz w:val="28"/>
          <w:szCs w:val="28"/>
        </w:rPr>
        <w:t xml:space="preserve">Примечание. </w:t>
      </w:r>
      <w:r w:rsidRPr="000666D2">
        <w:rPr>
          <w:sz w:val="24"/>
          <w:szCs w:val="24"/>
        </w:rPr>
        <w:t>В графе «Оценка выполнения меню» указывается фактический выход готового блюда.</w:t>
      </w:r>
    </w:p>
    <w:p w:rsidR="00753E82" w:rsidRPr="00753E82" w:rsidRDefault="00753E82" w:rsidP="00753E82">
      <w:pPr>
        <w:tabs>
          <w:tab w:val="left" w:pos="2160"/>
        </w:tabs>
        <w:rPr>
          <w:sz w:val="28"/>
          <w:szCs w:val="28"/>
          <w:lang w:val="ru-RU"/>
        </w:rPr>
      </w:pPr>
      <w:r w:rsidRPr="00753E82">
        <w:rPr>
          <w:rFonts w:ascii="Times New Roman" w:hAnsi="Times New Roman" w:cs="Times New Roman"/>
          <w:sz w:val="28"/>
          <w:szCs w:val="28"/>
          <w:lang w:val="ru-RU"/>
        </w:rPr>
        <w:t xml:space="preserve">                                                                                                                </w:t>
      </w:r>
    </w:p>
    <w:p w:rsidR="0073756D" w:rsidRPr="00284E25" w:rsidRDefault="0073756D" w:rsidP="00284E25">
      <w:pPr>
        <w:pStyle w:val="PreformattedText"/>
        <w:ind w:firstLine="709"/>
        <w:jc w:val="both"/>
        <w:rPr>
          <w:rFonts w:ascii="Times New Roman" w:hAnsi="Times New Roman" w:cs="Times New Roman"/>
          <w:sz w:val="28"/>
          <w:szCs w:val="28"/>
          <w:lang w:val="ru-RU"/>
        </w:rPr>
      </w:pPr>
    </w:p>
    <w:sectPr w:rsidR="0073756D" w:rsidRPr="00284E25" w:rsidSect="00BC6A09">
      <w:headerReference w:type="default" r:id="rId12"/>
      <w:pgSz w:w="12240" w:h="15840"/>
      <w:pgMar w:top="1134" w:right="1134" w:bottom="709" w:left="1134" w:header="284"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594" w:rsidRDefault="00F71594" w:rsidP="00414117">
      <w:pPr>
        <w:pStyle w:val="Index"/>
      </w:pPr>
      <w:r>
        <w:separator/>
      </w:r>
    </w:p>
  </w:endnote>
  <w:endnote w:type="continuationSeparator" w:id="0">
    <w:p w:rsidR="00F71594" w:rsidRDefault="00F71594" w:rsidP="00414117">
      <w:pPr>
        <w:pStyle w:val="Index"/>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oto Sans SC Regular">
    <w:altName w:val="Times New Roman"/>
    <w:panose1 w:val="00000000000000000000"/>
    <w:charset w:val="00"/>
    <w:family w:val="roman"/>
    <w:notTrueType/>
    <w:pitch w:val="default"/>
    <w:sig w:usb0="00000003" w:usb1="00000000" w:usb2="00000000" w:usb3="00000000" w:csb0="00000001"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Mono">
    <w:altName w:val="Courier New"/>
    <w:panose1 w:val="00000000000000000000"/>
    <w:charset w:val="CC"/>
    <w:family w:val="moder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594" w:rsidRDefault="00F71594" w:rsidP="00414117">
      <w:pPr>
        <w:pStyle w:val="Index"/>
      </w:pPr>
      <w:r>
        <w:separator/>
      </w:r>
    </w:p>
  </w:footnote>
  <w:footnote w:type="continuationSeparator" w:id="0">
    <w:p w:rsidR="00F71594" w:rsidRDefault="00F71594" w:rsidP="00414117">
      <w:pPr>
        <w:pStyle w:val="Index"/>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92" w:rsidRDefault="00285192" w:rsidP="00414117">
    <w:pPr>
      <w:pStyle w:val="ac"/>
      <w:jc w:val="center"/>
    </w:pPr>
    <w:r>
      <w:fldChar w:fldCharType="begin"/>
    </w:r>
    <w:r>
      <w:instrText xml:space="preserve"> PAGE   \* MERGEFORMAT </w:instrText>
    </w:r>
    <w:r>
      <w:fldChar w:fldCharType="separate"/>
    </w:r>
    <w:r w:rsidR="007A457B">
      <w:rPr>
        <w:noProof/>
      </w:rPr>
      <w:t>25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1F86"/>
    <w:multiLevelType w:val="hybridMultilevel"/>
    <w:tmpl w:val="B51CA1E0"/>
    <w:lvl w:ilvl="0" w:tplc="83D2A524">
      <w:start w:val="1"/>
      <w:numFmt w:val="bullet"/>
      <w:lvlText w:val=""/>
      <w:lvlJc w:val="left"/>
      <w:pPr>
        <w:ind w:left="1500" w:hanging="360"/>
      </w:pPr>
      <w:rPr>
        <w:rFonts w:ascii="Wingdings" w:hAnsi="Wingdings" w:cs="Wingdings" w:hint="default"/>
        <w:b/>
        <w:bCs/>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1">
    <w:nsid w:val="048A548C"/>
    <w:multiLevelType w:val="hybridMultilevel"/>
    <w:tmpl w:val="E8DAA938"/>
    <w:lvl w:ilvl="0" w:tplc="96DA8D0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9567DE"/>
    <w:multiLevelType w:val="hybridMultilevel"/>
    <w:tmpl w:val="1938E214"/>
    <w:lvl w:ilvl="0" w:tplc="04190005">
      <w:start w:val="1"/>
      <w:numFmt w:val="bullet"/>
      <w:lvlText w:val=""/>
      <w:lvlJc w:val="left"/>
      <w:pPr>
        <w:tabs>
          <w:tab w:val="num" w:pos="720"/>
        </w:tabs>
        <w:ind w:left="720" w:hanging="360"/>
      </w:pPr>
      <w:rPr>
        <w:rFonts w:ascii="Wingdings" w:hAnsi="Wingdings" w:hint="default"/>
      </w:rPr>
    </w:lvl>
    <w:lvl w:ilvl="1" w:tplc="7B1C4DAE" w:tentative="1">
      <w:start w:val="1"/>
      <w:numFmt w:val="bullet"/>
      <w:lvlText w:val=""/>
      <w:lvlJc w:val="left"/>
      <w:pPr>
        <w:tabs>
          <w:tab w:val="num" w:pos="1440"/>
        </w:tabs>
        <w:ind w:left="1440" w:hanging="360"/>
      </w:pPr>
      <w:rPr>
        <w:rFonts w:ascii="Wingdings 3" w:hAnsi="Wingdings 3" w:hint="default"/>
      </w:rPr>
    </w:lvl>
    <w:lvl w:ilvl="2" w:tplc="61FEA56A" w:tentative="1">
      <w:start w:val="1"/>
      <w:numFmt w:val="bullet"/>
      <w:lvlText w:val=""/>
      <w:lvlJc w:val="left"/>
      <w:pPr>
        <w:tabs>
          <w:tab w:val="num" w:pos="2160"/>
        </w:tabs>
        <w:ind w:left="2160" w:hanging="360"/>
      </w:pPr>
      <w:rPr>
        <w:rFonts w:ascii="Wingdings 3" w:hAnsi="Wingdings 3" w:hint="default"/>
      </w:rPr>
    </w:lvl>
    <w:lvl w:ilvl="3" w:tplc="77C67144" w:tentative="1">
      <w:start w:val="1"/>
      <w:numFmt w:val="bullet"/>
      <w:lvlText w:val=""/>
      <w:lvlJc w:val="left"/>
      <w:pPr>
        <w:tabs>
          <w:tab w:val="num" w:pos="2880"/>
        </w:tabs>
        <w:ind w:left="2880" w:hanging="360"/>
      </w:pPr>
      <w:rPr>
        <w:rFonts w:ascii="Wingdings 3" w:hAnsi="Wingdings 3" w:hint="default"/>
      </w:rPr>
    </w:lvl>
    <w:lvl w:ilvl="4" w:tplc="AA1CA3D6" w:tentative="1">
      <w:start w:val="1"/>
      <w:numFmt w:val="bullet"/>
      <w:lvlText w:val=""/>
      <w:lvlJc w:val="left"/>
      <w:pPr>
        <w:tabs>
          <w:tab w:val="num" w:pos="3600"/>
        </w:tabs>
        <w:ind w:left="3600" w:hanging="360"/>
      </w:pPr>
      <w:rPr>
        <w:rFonts w:ascii="Wingdings 3" w:hAnsi="Wingdings 3" w:hint="default"/>
      </w:rPr>
    </w:lvl>
    <w:lvl w:ilvl="5" w:tplc="F0BE3A4C" w:tentative="1">
      <w:start w:val="1"/>
      <w:numFmt w:val="bullet"/>
      <w:lvlText w:val=""/>
      <w:lvlJc w:val="left"/>
      <w:pPr>
        <w:tabs>
          <w:tab w:val="num" w:pos="4320"/>
        </w:tabs>
        <w:ind w:left="4320" w:hanging="360"/>
      </w:pPr>
      <w:rPr>
        <w:rFonts w:ascii="Wingdings 3" w:hAnsi="Wingdings 3" w:hint="default"/>
      </w:rPr>
    </w:lvl>
    <w:lvl w:ilvl="6" w:tplc="FA6CC564" w:tentative="1">
      <w:start w:val="1"/>
      <w:numFmt w:val="bullet"/>
      <w:lvlText w:val=""/>
      <w:lvlJc w:val="left"/>
      <w:pPr>
        <w:tabs>
          <w:tab w:val="num" w:pos="5040"/>
        </w:tabs>
        <w:ind w:left="5040" w:hanging="360"/>
      </w:pPr>
      <w:rPr>
        <w:rFonts w:ascii="Wingdings 3" w:hAnsi="Wingdings 3" w:hint="default"/>
      </w:rPr>
    </w:lvl>
    <w:lvl w:ilvl="7" w:tplc="379CACC8" w:tentative="1">
      <w:start w:val="1"/>
      <w:numFmt w:val="bullet"/>
      <w:lvlText w:val=""/>
      <w:lvlJc w:val="left"/>
      <w:pPr>
        <w:tabs>
          <w:tab w:val="num" w:pos="5760"/>
        </w:tabs>
        <w:ind w:left="5760" w:hanging="360"/>
      </w:pPr>
      <w:rPr>
        <w:rFonts w:ascii="Wingdings 3" w:hAnsi="Wingdings 3" w:hint="default"/>
      </w:rPr>
    </w:lvl>
    <w:lvl w:ilvl="8" w:tplc="E2AC73BA" w:tentative="1">
      <w:start w:val="1"/>
      <w:numFmt w:val="bullet"/>
      <w:lvlText w:val=""/>
      <w:lvlJc w:val="left"/>
      <w:pPr>
        <w:tabs>
          <w:tab w:val="num" w:pos="6480"/>
        </w:tabs>
        <w:ind w:left="6480" w:hanging="360"/>
      </w:pPr>
      <w:rPr>
        <w:rFonts w:ascii="Wingdings 3" w:hAnsi="Wingdings 3" w:hint="default"/>
      </w:rPr>
    </w:lvl>
  </w:abstractNum>
  <w:abstractNum w:abstractNumId="3">
    <w:nsid w:val="07AA314F"/>
    <w:multiLevelType w:val="hybridMultilevel"/>
    <w:tmpl w:val="BDA26618"/>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4">
    <w:nsid w:val="0B8363DF"/>
    <w:multiLevelType w:val="hybridMultilevel"/>
    <w:tmpl w:val="07F800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660FD"/>
    <w:multiLevelType w:val="hybridMultilevel"/>
    <w:tmpl w:val="40D490E8"/>
    <w:lvl w:ilvl="0" w:tplc="04190005">
      <w:start w:val="1"/>
      <w:numFmt w:val="bullet"/>
      <w:lvlText w:val=""/>
      <w:lvlJc w:val="left"/>
      <w:pPr>
        <w:tabs>
          <w:tab w:val="num" w:pos="720"/>
        </w:tabs>
        <w:ind w:left="720" w:hanging="360"/>
      </w:pPr>
      <w:rPr>
        <w:rFonts w:ascii="Wingdings" w:hAnsi="Wingdings" w:hint="default"/>
      </w:rPr>
    </w:lvl>
    <w:lvl w:ilvl="1" w:tplc="75BC0C46" w:tentative="1">
      <w:start w:val="1"/>
      <w:numFmt w:val="bullet"/>
      <w:lvlText w:val=""/>
      <w:lvlJc w:val="left"/>
      <w:pPr>
        <w:tabs>
          <w:tab w:val="num" w:pos="1440"/>
        </w:tabs>
        <w:ind w:left="1440" w:hanging="360"/>
      </w:pPr>
      <w:rPr>
        <w:rFonts w:ascii="Wingdings 3" w:hAnsi="Wingdings 3" w:hint="default"/>
      </w:rPr>
    </w:lvl>
    <w:lvl w:ilvl="2" w:tplc="4C2CB434" w:tentative="1">
      <w:start w:val="1"/>
      <w:numFmt w:val="bullet"/>
      <w:lvlText w:val=""/>
      <w:lvlJc w:val="left"/>
      <w:pPr>
        <w:tabs>
          <w:tab w:val="num" w:pos="2160"/>
        </w:tabs>
        <w:ind w:left="2160" w:hanging="360"/>
      </w:pPr>
      <w:rPr>
        <w:rFonts w:ascii="Wingdings 3" w:hAnsi="Wingdings 3" w:hint="default"/>
      </w:rPr>
    </w:lvl>
    <w:lvl w:ilvl="3" w:tplc="B33A4B06" w:tentative="1">
      <w:start w:val="1"/>
      <w:numFmt w:val="bullet"/>
      <w:lvlText w:val=""/>
      <w:lvlJc w:val="left"/>
      <w:pPr>
        <w:tabs>
          <w:tab w:val="num" w:pos="2880"/>
        </w:tabs>
        <w:ind w:left="2880" w:hanging="360"/>
      </w:pPr>
      <w:rPr>
        <w:rFonts w:ascii="Wingdings 3" w:hAnsi="Wingdings 3" w:hint="default"/>
      </w:rPr>
    </w:lvl>
    <w:lvl w:ilvl="4" w:tplc="7A80098C" w:tentative="1">
      <w:start w:val="1"/>
      <w:numFmt w:val="bullet"/>
      <w:lvlText w:val=""/>
      <w:lvlJc w:val="left"/>
      <w:pPr>
        <w:tabs>
          <w:tab w:val="num" w:pos="3600"/>
        </w:tabs>
        <w:ind w:left="3600" w:hanging="360"/>
      </w:pPr>
      <w:rPr>
        <w:rFonts w:ascii="Wingdings 3" w:hAnsi="Wingdings 3" w:hint="default"/>
      </w:rPr>
    </w:lvl>
    <w:lvl w:ilvl="5" w:tplc="9626CF1C" w:tentative="1">
      <w:start w:val="1"/>
      <w:numFmt w:val="bullet"/>
      <w:lvlText w:val=""/>
      <w:lvlJc w:val="left"/>
      <w:pPr>
        <w:tabs>
          <w:tab w:val="num" w:pos="4320"/>
        </w:tabs>
        <w:ind w:left="4320" w:hanging="360"/>
      </w:pPr>
      <w:rPr>
        <w:rFonts w:ascii="Wingdings 3" w:hAnsi="Wingdings 3" w:hint="default"/>
      </w:rPr>
    </w:lvl>
    <w:lvl w:ilvl="6" w:tplc="1982F7D2" w:tentative="1">
      <w:start w:val="1"/>
      <w:numFmt w:val="bullet"/>
      <w:lvlText w:val=""/>
      <w:lvlJc w:val="left"/>
      <w:pPr>
        <w:tabs>
          <w:tab w:val="num" w:pos="5040"/>
        </w:tabs>
        <w:ind w:left="5040" w:hanging="360"/>
      </w:pPr>
      <w:rPr>
        <w:rFonts w:ascii="Wingdings 3" w:hAnsi="Wingdings 3" w:hint="default"/>
      </w:rPr>
    </w:lvl>
    <w:lvl w:ilvl="7" w:tplc="BF164EF0" w:tentative="1">
      <w:start w:val="1"/>
      <w:numFmt w:val="bullet"/>
      <w:lvlText w:val=""/>
      <w:lvlJc w:val="left"/>
      <w:pPr>
        <w:tabs>
          <w:tab w:val="num" w:pos="5760"/>
        </w:tabs>
        <w:ind w:left="5760" w:hanging="360"/>
      </w:pPr>
      <w:rPr>
        <w:rFonts w:ascii="Wingdings 3" w:hAnsi="Wingdings 3" w:hint="default"/>
      </w:rPr>
    </w:lvl>
    <w:lvl w:ilvl="8" w:tplc="BFDA8E64" w:tentative="1">
      <w:start w:val="1"/>
      <w:numFmt w:val="bullet"/>
      <w:lvlText w:val=""/>
      <w:lvlJc w:val="left"/>
      <w:pPr>
        <w:tabs>
          <w:tab w:val="num" w:pos="6480"/>
        </w:tabs>
        <w:ind w:left="6480" w:hanging="360"/>
      </w:pPr>
      <w:rPr>
        <w:rFonts w:ascii="Wingdings 3" w:hAnsi="Wingdings 3" w:hint="default"/>
      </w:rPr>
    </w:lvl>
  </w:abstractNum>
  <w:abstractNum w:abstractNumId="6">
    <w:nsid w:val="12F459DF"/>
    <w:multiLevelType w:val="hybridMultilevel"/>
    <w:tmpl w:val="A86264B8"/>
    <w:lvl w:ilvl="0" w:tplc="45B82746">
      <w:start w:val="1"/>
      <w:numFmt w:val="decimal"/>
      <w:lvlText w:val="%1."/>
      <w:lvlJc w:val="left"/>
      <w:pPr>
        <w:tabs>
          <w:tab w:val="num" w:pos="720"/>
        </w:tabs>
        <w:ind w:left="720" w:hanging="360"/>
      </w:pPr>
      <w:rPr>
        <w:rFonts w:ascii="Times New Roman" w:eastAsia="+mn-ea" w:hAnsi="Times New Roman" w:cs="Times New Roman"/>
      </w:rPr>
    </w:lvl>
    <w:lvl w:ilvl="1" w:tplc="8B525DD2" w:tentative="1">
      <w:start w:val="1"/>
      <w:numFmt w:val="bullet"/>
      <w:lvlText w:val="•"/>
      <w:lvlJc w:val="left"/>
      <w:pPr>
        <w:tabs>
          <w:tab w:val="num" w:pos="1440"/>
        </w:tabs>
        <w:ind w:left="1440" w:hanging="360"/>
      </w:pPr>
      <w:rPr>
        <w:rFonts w:ascii="Times New Roman" w:hAnsi="Times New Roman" w:hint="default"/>
      </w:rPr>
    </w:lvl>
    <w:lvl w:ilvl="2" w:tplc="A2FE5EBC" w:tentative="1">
      <w:start w:val="1"/>
      <w:numFmt w:val="bullet"/>
      <w:lvlText w:val="•"/>
      <w:lvlJc w:val="left"/>
      <w:pPr>
        <w:tabs>
          <w:tab w:val="num" w:pos="2160"/>
        </w:tabs>
        <w:ind w:left="2160" w:hanging="360"/>
      </w:pPr>
      <w:rPr>
        <w:rFonts w:ascii="Times New Roman" w:hAnsi="Times New Roman" w:hint="default"/>
      </w:rPr>
    </w:lvl>
    <w:lvl w:ilvl="3" w:tplc="C62AAEEE" w:tentative="1">
      <w:start w:val="1"/>
      <w:numFmt w:val="bullet"/>
      <w:lvlText w:val="•"/>
      <w:lvlJc w:val="left"/>
      <w:pPr>
        <w:tabs>
          <w:tab w:val="num" w:pos="2880"/>
        </w:tabs>
        <w:ind w:left="2880" w:hanging="360"/>
      </w:pPr>
      <w:rPr>
        <w:rFonts w:ascii="Times New Roman" w:hAnsi="Times New Roman" w:hint="default"/>
      </w:rPr>
    </w:lvl>
    <w:lvl w:ilvl="4" w:tplc="9072D0FE" w:tentative="1">
      <w:start w:val="1"/>
      <w:numFmt w:val="bullet"/>
      <w:lvlText w:val="•"/>
      <w:lvlJc w:val="left"/>
      <w:pPr>
        <w:tabs>
          <w:tab w:val="num" w:pos="3600"/>
        </w:tabs>
        <w:ind w:left="3600" w:hanging="360"/>
      </w:pPr>
      <w:rPr>
        <w:rFonts w:ascii="Times New Roman" w:hAnsi="Times New Roman" w:hint="default"/>
      </w:rPr>
    </w:lvl>
    <w:lvl w:ilvl="5" w:tplc="258A7376" w:tentative="1">
      <w:start w:val="1"/>
      <w:numFmt w:val="bullet"/>
      <w:lvlText w:val="•"/>
      <w:lvlJc w:val="left"/>
      <w:pPr>
        <w:tabs>
          <w:tab w:val="num" w:pos="4320"/>
        </w:tabs>
        <w:ind w:left="4320" w:hanging="360"/>
      </w:pPr>
      <w:rPr>
        <w:rFonts w:ascii="Times New Roman" w:hAnsi="Times New Roman" w:hint="default"/>
      </w:rPr>
    </w:lvl>
    <w:lvl w:ilvl="6" w:tplc="FC4EF34A" w:tentative="1">
      <w:start w:val="1"/>
      <w:numFmt w:val="bullet"/>
      <w:lvlText w:val="•"/>
      <w:lvlJc w:val="left"/>
      <w:pPr>
        <w:tabs>
          <w:tab w:val="num" w:pos="5040"/>
        </w:tabs>
        <w:ind w:left="5040" w:hanging="360"/>
      </w:pPr>
      <w:rPr>
        <w:rFonts w:ascii="Times New Roman" w:hAnsi="Times New Roman" w:hint="default"/>
      </w:rPr>
    </w:lvl>
    <w:lvl w:ilvl="7" w:tplc="14D20F18" w:tentative="1">
      <w:start w:val="1"/>
      <w:numFmt w:val="bullet"/>
      <w:lvlText w:val="•"/>
      <w:lvlJc w:val="left"/>
      <w:pPr>
        <w:tabs>
          <w:tab w:val="num" w:pos="5760"/>
        </w:tabs>
        <w:ind w:left="5760" w:hanging="360"/>
      </w:pPr>
      <w:rPr>
        <w:rFonts w:ascii="Times New Roman" w:hAnsi="Times New Roman" w:hint="default"/>
      </w:rPr>
    </w:lvl>
    <w:lvl w:ilvl="8" w:tplc="6E3681A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27E7D63"/>
    <w:multiLevelType w:val="hybridMultilevel"/>
    <w:tmpl w:val="9690794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2D73B02"/>
    <w:multiLevelType w:val="hybridMultilevel"/>
    <w:tmpl w:val="B4F81A94"/>
    <w:lvl w:ilvl="0" w:tplc="049C48D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62A401F"/>
    <w:multiLevelType w:val="hybridMultilevel"/>
    <w:tmpl w:val="EC2A9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BC0945"/>
    <w:multiLevelType w:val="hybridMultilevel"/>
    <w:tmpl w:val="BF827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FD2D8B"/>
    <w:multiLevelType w:val="hybridMultilevel"/>
    <w:tmpl w:val="BD38C8CE"/>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2A38B4"/>
    <w:multiLevelType w:val="hybridMultilevel"/>
    <w:tmpl w:val="D592C26A"/>
    <w:lvl w:ilvl="0" w:tplc="50541B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C47370"/>
    <w:multiLevelType w:val="hybridMultilevel"/>
    <w:tmpl w:val="629C6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813918"/>
    <w:multiLevelType w:val="hybridMultilevel"/>
    <w:tmpl w:val="CEC60F38"/>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43AC6CC3"/>
    <w:multiLevelType w:val="hybridMultilevel"/>
    <w:tmpl w:val="5CFA5FC8"/>
    <w:lvl w:ilvl="0" w:tplc="F7D8D67A">
      <w:start w:val="1"/>
      <w:numFmt w:val="bullet"/>
      <w:lvlText w:val=""/>
      <w:lvlJc w:val="left"/>
      <w:pPr>
        <w:ind w:left="720" w:hanging="360"/>
      </w:pPr>
      <w:rPr>
        <w:rFonts w:ascii="Wingdings" w:hAnsi="Wingdings" w:cs="Wingdings"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3B12690"/>
    <w:multiLevelType w:val="hybridMultilevel"/>
    <w:tmpl w:val="6A62AEB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F263049"/>
    <w:multiLevelType w:val="hybridMultilevel"/>
    <w:tmpl w:val="847C0F48"/>
    <w:lvl w:ilvl="0" w:tplc="04190001">
      <w:start w:val="1"/>
      <w:numFmt w:val="bullet"/>
      <w:lvlText w:val=""/>
      <w:lvlJc w:val="left"/>
      <w:pPr>
        <w:ind w:left="1353"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51DC32AC"/>
    <w:multiLevelType w:val="hybridMultilevel"/>
    <w:tmpl w:val="60A067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86E2BC1"/>
    <w:multiLevelType w:val="hybridMultilevel"/>
    <w:tmpl w:val="E37CC89C"/>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63AC0EFC"/>
    <w:multiLevelType w:val="hybridMultilevel"/>
    <w:tmpl w:val="EB7472E2"/>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670C7495"/>
    <w:multiLevelType w:val="hybridMultilevel"/>
    <w:tmpl w:val="2596547C"/>
    <w:lvl w:ilvl="0" w:tplc="72F6BABC">
      <w:start w:val="2"/>
      <w:numFmt w:val="decimal"/>
      <w:lvlText w:val="%1."/>
      <w:lvlJc w:val="left"/>
      <w:pPr>
        <w:tabs>
          <w:tab w:val="num" w:pos="720"/>
        </w:tabs>
        <w:ind w:left="720" w:hanging="360"/>
      </w:pPr>
      <w:rPr>
        <w:rFonts w:ascii="Times New Roman" w:hAnsi="Times New Roman" w:cs="Times New Roman"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06476FA"/>
    <w:multiLevelType w:val="hybridMultilevel"/>
    <w:tmpl w:val="E9E80B90"/>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726A179F"/>
    <w:multiLevelType w:val="multilevel"/>
    <w:tmpl w:val="D752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B97E74"/>
    <w:multiLevelType w:val="hybridMultilevel"/>
    <w:tmpl w:val="34D08FF6"/>
    <w:lvl w:ilvl="0" w:tplc="F8683268">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D43E03"/>
    <w:multiLevelType w:val="hybridMultilevel"/>
    <w:tmpl w:val="C2862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22"/>
  </w:num>
  <w:num w:numId="5">
    <w:abstractNumId w:val="19"/>
  </w:num>
  <w:num w:numId="6">
    <w:abstractNumId w:val="0"/>
  </w:num>
  <w:num w:numId="7">
    <w:abstractNumId w:val="15"/>
  </w:num>
  <w:num w:numId="8">
    <w:abstractNumId w:val="14"/>
  </w:num>
  <w:num w:numId="9">
    <w:abstractNumId w:val="20"/>
  </w:num>
  <w:num w:numId="10">
    <w:abstractNumId w:val="18"/>
  </w:num>
  <w:num w:numId="11">
    <w:abstractNumId w:val="7"/>
  </w:num>
  <w:num w:numId="12">
    <w:abstractNumId w:val="9"/>
  </w:num>
  <w:num w:numId="13">
    <w:abstractNumId w:val="11"/>
  </w:num>
  <w:num w:numId="14">
    <w:abstractNumId w:val="5"/>
  </w:num>
  <w:num w:numId="15">
    <w:abstractNumId w:val="2"/>
  </w:num>
  <w:num w:numId="16">
    <w:abstractNumId w:val="16"/>
  </w:num>
  <w:num w:numId="17">
    <w:abstractNumId w:val="4"/>
  </w:num>
  <w:num w:numId="18">
    <w:abstractNumId w:val="6"/>
  </w:num>
  <w:num w:numId="19">
    <w:abstractNumId w:val="21"/>
  </w:num>
  <w:num w:numId="20">
    <w:abstractNumId w:val="24"/>
  </w:num>
  <w:num w:numId="21">
    <w:abstractNumId w:val="8"/>
  </w:num>
  <w:num w:numId="22">
    <w:abstractNumId w:val="13"/>
  </w:num>
  <w:num w:numId="23">
    <w:abstractNumId w:val="25"/>
  </w:num>
  <w:num w:numId="24">
    <w:abstractNumId w:val="10"/>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D5"/>
    <w:rsid w:val="00044AFF"/>
    <w:rsid w:val="000649E8"/>
    <w:rsid w:val="00086ADB"/>
    <w:rsid w:val="00087418"/>
    <w:rsid w:val="000923EE"/>
    <w:rsid w:val="000A046D"/>
    <w:rsid w:val="000D3B43"/>
    <w:rsid w:val="000E15A6"/>
    <w:rsid w:val="000E2E32"/>
    <w:rsid w:val="000E350C"/>
    <w:rsid w:val="00133699"/>
    <w:rsid w:val="00172F3B"/>
    <w:rsid w:val="0017388B"/>
    <w:rsid w:val="0018705F"/>
    <w:rsid w:val="001B35DC"/>
    <w:rsid w:val="001D474C"/>
    <w:rsid w:val="001D772A"/>
    <w:rsid w:val="001E0113"/>
    <w:rsid w:val="001E5250"/>
    <w:rsid w:val="00210F76"/>
    <w:rsid w:val="00215942"/>
    <w:rsid w:val="002241C8"/>
    <w:rsid w:val="0022621D"/>
    <w:rsid w:val="00247EF9"/>
    <w:rsid w:val="00250966"/>
    <w:rsid w:val="00251BEE"/>
    <w:rsid w:val="00273853"/>
    <w:rsid w:val="00284E25"/>
    <w:rsid w:val="00285192"/>
    <w:rsid w:val="002A4BA2"/>
    <w:rsid w:val="002B078E"/>
    <w:rsid w:val="002B5C24"/>
    <w:rsid w:val="002C1429"/>
    <w:rsid w:val="002C77C6"/>
    <w:rsid w:val="002D63DF"/>
    <w:rsid w:val="002E22E1"/>
    <w:rsid w:val="002F68FA"/>
    <w:rsid w:val="003008A5"/>
    <w:rsid w:val="00320F55"/>
    <w:rsid w:val="00335FCF"/>
    <w:rsid w:val="00342E2F"/>
    <w:rsid w:val="00345E96"/>
    <w:rsid w:val="0035084A"/>
    <w:rsid w:val="00356713"/>
    <w:rsid w:val="00365AA3"/>
    <w:rsid w:val="0037053C"/>
    <w:rsid w:val="00370C9A"/>
    <w:rsid w:val="00372844"/>
    <w:rsid w:val="00374E81"/>
    <w:rsid w:val="00390399"/>
    <w:rsid w:val="00394AD5"/>
    <w:rsid w:val="003B44F4"/>
    <w:rsid w:val="003D36FA"/>
    <w:rsid w:val="003E7B13"/>
    <w:rsid w:val="003F5DAB"/>
    <w:rsid w:val="00414117"/>
    <w:rsid w:val="0041617E"/>
    <w:rsid w:val="0043027C"/>
    <w:rsid w:val="004505CC"/>
    <w:rsid w:val="004603FD"/>
    <w:rsid w:val="00474006"/>
    <w:rsid w:val="00480864"/>
    <w:rsid w:val="004F0CBB"/>
    <w:rsid w:val="004F7453"/>
    <w:rsid w:val="00516170"/>
    <w:rsid w:val="00522529"/>
    <w:rsid w:val="00532597"/>
    <w:rsid w:val="00544EB2"/>
    <w:rsid w:val="0055443A"/>
    <w:rsid w:val="0058003A"/>
    <w:rsid w:val="00583A68"/>
    <w:rsid w:val="0059329A"/>
    <w:rsid w:val="00596075"/>
    <w:rsid w:val="005A32D8"/>
    <w:rsid w:val="005B2D90"/>
    <w:rsid w:val="005C6131"/>
    <w:rsid w:val="005F6FE0"/>
    <w:rsid w:val="0062368C"/>
    <w:rsid w:val="00647798"/>
    <w:rsid w:val="00647EB1"/>
    <w:rsid w:val="00651DE0"/>
    <w:rsid w:val="006B2992"/>
    <w:rsid w:val="006C1654"/>
    <w:rsid w:val="006C25F1"/>
    <w:rsid w:val="006F2803"/>
    <w:rsid w:val="00723D45"/>
    <w:rsid w:val="007317F5"/>
    <w:rsid w:val="0073756D"/>
    <w:rsid w:val="00737D9E"/>
    <w:rsid w:val="00747103"/>
    <w:rsid w:val="00753E82"/>
    <w:rsid w:val="00756EB7"/>
    <w:rsid w:val="0079142D"/>
    <w:rsid w:val="00793573"/>
    <w:rsid w:val="007A457B"/>
    <w:rsid w:val="007A5B6A"/>
    <w:rsid w:val="007A77B2"/>
    <w:rsid w:val="007B0A49"/>
    <w:rsid w:val="007B704B"/>
    <w:rsid w:val="007D683F"/>
    <w:rsid w:val="007E1AB8"/>
    <w:rsid w:val="007E4D77"/>
    <w:rsid w:val="0080709E"/>
    <w:rsid w:val="00832090"/>
    <w:rsid w:val="0083618C"/>
    <w:rsid w:val="008453E9"/>
    <w:rsid w:val="00852F86"/>
    <w:rsid w:val="00880A5A"/>
    <w:rsid w:val="00893C79"/>
    <w:rsid w:val="008A487E"/>
    <w:rsid w:val="008B7E82"/>
    <w:rsid w:val="008B7F30"/>
    <w:rsid w:val="008C7C30"/>
    <w:rsid w:val="008E0F90"/>
    <w:rsid w:val="009058E1"/>
    <w:rsid w:val="00911FBC"/>
    <w:rsid w:val="00914B38"/>
    <w:rsid w:val="00921185"/>
    <w:rsid w:val="00943663"/>
    <w:rsid w:val="00955FCB"/>
    <w:rsid w:val="00961DD2"/>
    <w:rsid w:val="00981026"/>
    <w:rsid w:val="00991E55"/>
    <w:rsid w:val="00993430"/>
    <w:rsid w:val="009B172E"/>
    <w:rsid w:val="009C6E62"/>
    <w:rsid w:val="009D2609"/>
    <w:rsid w:val="009F2F67"/>
    <w:rsid w:val="00A11833"/>
    <w:rsid w:val="00A5727B"/>
    <w:rsid w:val="00A72065"/>
    <w:rsid w:val="00A73FFF"/>
    <w:rsid w:val="00AD392C"/>
    <w:rsid w:val="00AD5DD2"/>
    <w:rsid w:val="00AD699A"/>
    <w:rsid w:val="00B15548"/>
    <w:rsid w:val="00B22565"/>
    <w:rsid w:val="00B26B0C"/>
    <w:rsid w:val="00B44649"/>
    <w:rsid w:val="00B679C7"/>
    <w:rsid w:val="00B67B82"/>
    <w:rsid w:val="00B7014B"/>
    <w:rsid w:val="00B75EE4"/>
    <w:rsid w:val="00B77477"/>
    <w:rsid w:val="00B77F13"/>
    <w:rsid w:val="00B77F87"/>
    <w:rsid w:val="00BA37BF"/>
    <w:rsid w:val="00BB50B9"/>
    <w:rsid w:val="00BC6A09"/>
    <w:rsid w:val="00BC7DC5"/>
    <w:rsid w:val="00BE20C4"/>
    <w:rsid w:val="00BF324D"/>
    <w:rsid w:val="00BF5485"/>
    <w:rsid w:val="00C14C69"/>
    <w:rsid w:val="00C17B5F"/>
    <w:rsid w:val="00C22214"/>
    <w:rsid w:val="00C33EE8"/>
    <w:rsid w:val="00C51756"/>
    <w:rsid w:val="00C53664"/>
    <w:rsid w:val="00C83523"/>
    <w:rsid w:val="00C84BD5"/>
    <w:rsid w:val="00C85597"/>
    <w:rsid w:val="00CA2B0C"/>
    <w:rsid w:val="00CC21C3"/>
    <w:rsid w:val="00CC53FE"/>
    <w:rsid w:val="00CE71F2"/>
    <w:rsid w:val="00CF614D"/>
    <w:rsid w:val="00D00759"/>
    <w:rsid w:val="00D01AA8"/>
    <w:rsid w:val="00D16FFF"/>
    <w:rsid w:val="00D5373D"/>
    <w:rsid w:val="00D6750F"/>
    <w:rsid w:val="00DA16A0"/>
    <w:rsid w:val="00DA6D0F"/>
    <w:rsid w:val="00DD4371"/>
    <w:rsid w:val="00DD440D"/>
    <w:rsid w:val="00DE291E"/>
    <w:rsid w:val="00DF2295"/>
    <w:rsid w:val="00E055D1"/>
    <w:rsid w:val="00E22B6E"/>
    <w:rsid w:val="00E34991"/>
    <w:rsid w:val="00E36965"/>
    <w:rsid w:val="00E6433B"/>
    <w:rsid w:val="00E65591"/>
    <w:rsid w:val="00E842E9"/>
    <w:rsid w:val="00E8512A"/>
    <w:rsid w:val="00EC7DC1"/>
    <w:rsid w:val="00F0315E"/>
    <w:rsid w:val="00F03C25"/>
    <w:rsid w:val="00F22CE5"/>
    <w:rsid w:val="00F242EE"/>
    <w:rsid w:val="00F37E5B"/>
    <w:rsid w:val="00F71594"/>
    <w:rsid w:val="00F94557"/>
    <w:rsid w:val="00FB16F7"/>
    <w:rsid w:val="00FE3CF6"/>
    <w:rsid w:val="00FF1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2EDBB0B-56C9-4919-B6B8-D46566A2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SC Regular" w:hAnsi="Liberation Serif" w:cs="Noto Sans Devanaga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53C"/>
    <w:pPr>
      <w:widowControl w:val="0"/>
      <w:suppressAutoHyphens/>
    </w:pPr>
    <w:rPr>
      <w:rFonts w:cs="Liberation Serif"/>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rsid w:val="0037053C"/>
    <w:pPr>
      <w:keepNext/>
      <w:spacing w:before="240" w:after="120"/>
    </w:pPr>
    <w:rPr>
      <w:rFonts w:ascii="Liberation Sans" w:hAnsi="Liberation Sans" w:cs="Liberation Sans"/>
      <w:sz w:val="28"/>
      <w:szCs w:val="28"/>
    </w:rPr>
  </w:style>
  <w:style w:type="paragraph" w:styleId="a3">
    <w:name w:val="Body Text"/>
    <w:basedOn w:val="a"/>
    <w:link w:val="a4"/>
    <w:rsid w:val="0037053C"/>
    <w:pPr>
      <w:spacing w:after="140" w:line="276" w:lineRule="auto"/>
    </w:pPr>
  </w:style>
  <w:style w:type="character" w:customStyle="1" w:styleId="a4">
    <w:name w:val="Основной текст Знак"/>
    <w:basedOn w:val="a0"/>
    <w:link w:val="a3"/>
    <w:rsid w:val="002F68FA"/>
    <w:rPr>
      <w:sz w:val="21"/>
      <w:szCs w:val="21"/>
      <w:lang w:val="en-US" w:eastAsia="zh-CN"/>
    </w:rPr>
  </w:style>
  <w:style w:type="paragraph" w:styleId="a5">
    <w:name w:val="List"/>
    <w:basedOn w:val="a3"/>
    <w:uiPriority w:val="99"/>
    <w:rsid w:val="0037053C"/>
  </w:style>
  <w:style w:type="paragraph" w:styleId="a6">
    <w:name w:val="caption"/>
    <w:basedOn w:val="a"/>
    <w:uiPriority w:val="99"/>
    <w:qFormat/>
    <w:rsid w:val="0037053C"/>
    <w:pPr>
      <w:suppressLineNumbers/>
      <w:spacing w:before="120" w:after="120"/>
    </w:pPr>
    <w:rPr>
      <w:i/>
      <w:iCs/>
    </w:rPr>
  </w:style>
  <w:style w:type="paragraph" w:customStyle="1" w:styleId="Index">
    <w:name w:val="Index"/>
    <w:basedOn w:val="a"/>
    <w:uiPriority w:val="99"/>
    <w:rsid w:val="0037053C"/>
    <w:pPr>
      <w:suppressLineNumbers/>
    </w:pPr>
  </w:style>
  <w:style w:type="paragraph" w:customStyle="1" w:styleId="PreformattedText">
    <w:name w:val="Preformatted Text"/>
    <w:basedOn w:val="a"/>
    <w:uiPriority w:val="99"/>
    <w:rsid w:val="0037053C"/>
    <w:rPr>
      <w:rFonts w:ascii="Liberation Mono" w:hAnsi="Liberation Mono" w:cs="Liberation Mono"/>
      <w:sz w:val="20"/>
      <w:szCs w:val="20"/>
    </w:rPr>
  </w:style>
  <w:style w:type="paragraph" w:styleId="a7">
    <w:name w:val="Body Text Indent"/>
    <w:basedOn w:val="a"/>
    <w:link w:val="a8"/>
    <w:uiPriority w:val="99"/>
    <w:semiHidden/>
    <w:rsid w:val="00CA2B0C"/>
    <w:pPr>
      <w:spacing w:after="120"/>
      <w:ind w:left="283"/>
    </w:pPr>
  </w:style>
  <w:style w:type="character" w:customStyle="1" w:styleId="a8">
    <w:name w:val="Основной текст с отступом Знак"/>
    <w:basedOn w:val="a0"/>
    <w:link w:val="a7"/>
    <w:uiPriority w:val="99"/>
    <w:semiHidden/>
    <w:rsid w:val="00CA2B0C"/>
    <w:rPr>
      <w:sz w:val="21"/>
      <w:szCs w:val="21"/>
    </w:rPr>
  </w:style>
  <w:style w:type="paragraph" w:customStyle="1" w:styleId="underpoint">
    <w:name w:val="underpoint"/>
    <w:basedOn w:val="a"/>
    <w:rsid w:val="00DA16A0"/>
    <w:pPr>
      <w:widowControl/>
      <w:suppressAutoHyphens w:val="0"/>
      <w:ind w:firstLine="567"/>
      <w:jc w:val="both"/>
    </w:pPr>
    <w:rPr>
      <w:rFonts w:ascii="Times New Roman" w:eastAsia="Times New Roman" w:hAnsi="Times New Roman" w:cs="Times New Roman"/>
      <w:lang w:val="ru-RU" w:eastAsia="ru-RU"/>
    </w:rPr>
  </w:style>
  <w:style w:type="paragraph" w:styleId="a9">
    <w:name w:val="Balloon Text"/>
    <w:basedOn w:val="a"/>
    <w:link w:val="aa"/>
    <w:uiPriority w:val="99"/>
    <w:semiHidden/>
    <w:rsid w:val="00C17B5F"/>
    <w:rPr>
      <w:rFonts w:ascii="Tahoma" w:hAnsi="Tahoma" w:cs="Tahoma"/>
      <w:sz w:val="16"/>
      <w:szCs w:val="16"/>
    </w:rPr>
  </w:style>
  <w:style w:type="character" w:customStyle="1" w:styleId="aa">
    <w:name w:val="Текст выноски Знак"/>
    <w:basedOn w:val="a0"/>
    <w:link w:val="a9"/>
    <w:uiPriority w:val="99"/>
    <w:semiHidden/>
    <w:rsid w:val="00C17B5F"/>
    <w:rPr>
      <w:rFonts w:ascii="Tahoma" w:hAnsi="Tahoma" w:cs="Tahoma"/>
      <w:sz w:val="14"/>
      <w:szCs w:val="14"/>
    </w:rPr>
  </w:style>
  <w:style w:type="paragraph" w:styleId="2">
    <w:name w:val="Body Text Indent 2"/>
    <w:basedOn w:val="a"/>
    <w:link w:val="20"/>
    <w:uiPriority w:val="99"/>
    <w:rsid w:val="00E22B6E"/>
    <w:pPr>
      <w:widowControl/>
      <w:suppressAutoHyphens w:val="0"/>
      <w:spacing w:after="120" w:line="480" w:lineRule="auto"/>
      <w:ind w:left="283"/>
    </w:pPr>
    <w:rPr>
      <w:sz w:val="20"/>
      <w:szCs w:val="20"/>
      <w:lang w:val="ru-RU" w:eastAsia="ru-RU"/>
    </w:rPr>
  </w:style>
  <w:style w:type="character" w:customStyle="1" w:styleId="20">
    <w:name w:val="Основной текст с отступом 2 Знак"/>
    <w:basedOn w:val="a0"/>
    <w:link w:val="2"/>
    <w:uiPriority w:val="99"/>
    <w:semiHidden/>
    <w:rsid w:val="00DF2295"/>
    <w:rPr>
      <w:sz w:val="21"/>
      <w:szCs w:val="21"/>
      <w:lang w:val="en-US" w:eastAsia="zh-CN"/>
    </w:rPr>
  </w:style>
  <w:style w:type="paragraph" w:customStyle="1" w:styleId="ConsPlusNormal">
    <w:name w:val="ConsPlusNormal"/>
    <w:rsid w:val="001E0113"/>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1617E"/>
    <w:pPr>
      <w:widowControl w:val="0"/>
      <w:autoSpaceDE w:val="0"/>
      <w:autoSpaceDN w:val="0"/>
      <w:adjustRightInd w:val="0"/>
    </w:pPr>
    <w:rPr>
      <w:rFonts w:ascii="Courier New" w:hAnsi="Courier New" w:cs="Courier New"/>
      <w:sz w:val="20"/>
      <w:szCs w:val="20"/>
    </w:rPr>
  </w:style>
  <w:style w:type="character" w:styleId="ab">
    <w:name w:val="Hyperlink"/>
    <w:basedOn w:val="a0"/>
    <w:uiPriority w:val="99"/>
    <w:rsid w:val="00B22565"/>
    <w:rPr>
      <w:color w:val="0000FF"/>
      <w:u w:val="single"/>
    </w:rPr>
  </w:style>
  <w:style w:type="paragraph" w:styleId="ac">
    <w:name w:val="header"/>
    <w:basedOn w:val="a"/>
    <w:link w:val="ad"/>
    <w:uiPriority w:val="99"/>
    <w:rsid w:val="00414117"/>
    <w:pPr>
      <w:tabs>
        <w:tab w:val="center" w:pos="4677"/>
        <w:tab w:val="right" w:pos="9355"/>
      </w:tabs>
    </w:pPr>
  </w:style>
  <w:style w:type="character" w:customStyle="1" w:styleId="ad">
    <w:name w:val="Верхний колонтитул Знак"/>
    <w:basedOn w:val="a0"/>
    <w:link w:val="ac"/>
    <w:uiPriority w:val="99"/>
    <w:rsid w:val="00414117"/>
    <w:rPr>
      <w:sz w:val="24"/>
      <w:szCs w:val="24"/>
      <w:lang w:val="en-US" w:eastAsia="zh-CN"/>
    </w:rPr>
  </w:style>
  <w:style w:type="paragraph" w:styleId="ae">
    <w:name w:val="footer"/>
    <w:basedOn w:val="a"/>
    <w:link w:val="af"/>
    <w:uiPriority w:val="99"/>
    <w:rsid w:val="00414117"/>
    <w:pPr>
      <w:tabs>
        <w:tab w:val="center" w:pos="4677"/>
        <w:tab w:val="right" w:pos="9355"/>
      </w:tabs>
    </w:pPr>
  </w:style>
  <w:style w:type="character" w:customStyle="1" w:styleId="af">
    <w:name w:val="Нижний колонтитул Знак"/>
    <w:basedOn w:val="a0"/>
    <w:link w:val="ae"/>
    <w:uiPriority w:val="99"/>
    <w:rsid w:val="00414117"/>
    <w:rPr>
      <w:sz w:val="24"/>
      <w:szCs w:val="24"/>
      <w:lang w:val="en-US" w:eastAsia="zh-CN"/>
    </w:rPr>
  </w:style>
  <w:style w:type="paragraph" w:styleId="21">
    <w:name w:val="Body Text 2"/>
    <w:basedOn w:val="a"/>
    <w:link w:val="22"/>
    <w:uiPriority w:val="99"/>
    <w:semiHidden/>
    <w:unhideWhenUsed/>
    <w:rsid w:val="00BC6A09"/>
    <w:pPr>
      <w:spacing w:after="120" w:line="480" w:lineRule="auto"/>
    </w:pPr>
  </w:style>
  <w:style w:type="character" w:customStyle="1" w:styleId="22">
    <w:name w:val="Основной текст 2 Знак"/>
    <w:basedOn w:val="a0"/>
    <w:link w:val="21"/>
    <w:uiPriority w:val="99"/>
    <w:rsid w:val="00BC6A09"/>
    <w:rPr>
      <w:rFonts w:cs="Liberation Serif"/>
      <w:sz w:val="24"/>
      <w:szCs w:val="24"/>
      <w:lang w:val="en-US" w:eastAsia="zh-CN"/>
    </w:rPr>
  </w:style>
  <w:style w:type="paragraph" w:styleId="af0">
    <w:name w:val="No Spacing"/>
    <w:uiPriority w:val="1"/>
    <w:qFormat/>
    <w:rsid w:val="00284E25"/>
    <w:pPr>
      <w:widowControl w:val="0"/>
    </w:pPr>
    <w:rPr>
      <w:rFonts w:ascii="Courier New" w:eastAsia="Courier New" w:hAnsi="Courier New" w:cs="Courier New"/>
      <w:color w:val="000000"/>
      <w:sz w:val="24"/>
      <w:szCs w:val="24"/>
      <w:lang w:eastAsia="en-US"/>
    </w:rPr>
  </w:style>
  <w:style w:type="paragraph" w:styleId="af1">
    <w:name w:val="List Paragraph"/>
    <w:basedOn w:val="a"/>
    <w:uiPriority w:val="34"/>
    <w:qFormat/>
    <w:rsid w:val="00284E25"/>
    <w:pPr>
      <w:suppressAutoHyphens w:val="0"/>
      <w:ind w:left="720"/>
      <w:contextualSpacing/>
    </w:pPr>
    <w:rPr>
      <w:rFonts w:ascii="Courier New" w:eastAsia="Courier New" w:hAnsi="Courier New" w:cs="Courier New"/>
      <w:color w:val="000000"/>
      <w:lang w:val="ru-RU" w:eastAsia="ru-RU"/>
    </w:rPr>
  </w:style>
  <w:style w:type="character" w:customStyle="1" w:styleId="1">
    <w:name w:val="Основной текст Знак1"/>
    <w:basedOn w:val="a0"/>
    <w:uiPriority w:val="99"/>
    <w:semiHidden/>
    <w:rsid w:val="00284E25"/>
    <w:rPr>
      <w:color w:val="000000"/>
      <w:sz w:val="24"/>
      <w:szCs w:val="24"/>
      <w:lang w:eastAsia="ru-RU"/>
    </w:rPr>
  </w:style>
  <w:style w:type="paragraph" w:styleId="af2">
    <w:name w:val="Normal (Web)"/>
    <w:basedOn w:val="a"/>
    <w:uiPriority w:val="99"/>
    <w:semiHidden/>
    <w:unhideWhenUsed/>
    <w:rsid w:val="00284E25"/>
    <w:pPr>
      <w:widowControl/>
      <w:suppressAutoHyphens w:val="0"/>
      <w:spacing w:before="100" w:beforeAutospacing="1" w:after="100" w:afterAutospacing="1"/>
    </w:pPr>
    <w:rPr>
      <w:rFonts w:ascii="Times New Roman" w:eastAsia="Times New Roman" w:hAnsi="Times New Roman" w:cs="Times New Roman"/>
      <w:lang w:val="ru-RU" w:eastAsia="ru-RU"/>
    </w:rPr>
  </w:style>
  <w:style w:type="character" w:customStyle="1" w:styleId="datepr">
    <w:name w:val="datepr"/>
    <w:basedOn w:val="a0"/>
    <w:rsid w:val="00753E82"/>
    <w:rPr>
      <w:rFonts w:ascii="Times New Roman" w:hAnsi="Times New Roman" w:cs="Times New Roman" w:hint="default"/>
      <w:i/>
      <w:iCs/>
    </w:rPr>
  </w:style>
  <w:style w:type="character" w:customStyle="1" w:styleId="number">
    <w:name w:val="number"/>
    <w:basedOn w:val="a0"/>
    <w:rsid w:val="00753E82"/>
    <w:rPr>
      <w:rFonts w:ascii="Times New Roman" w:hAnsi="Times New Roman" w:cs="Times New Roman" w:hint="default"/>
      <w:i/>
      <w:iCs/>
    </w:rPr>
  </w:style>
  <w:style w:type="paragraph" w:customStyle="1" w:styleId="newncpi">
    <w:name w:val="newncpi"/>
    <w:basedOn w:val="a"/>
    <w:rsid w:val="00753E82"/>
    <w:pPr>
      <w:widowControl/>
      <w:suppressAutoHyphens w:val="0"/>
      <w:spacing w:before="160" w:after="160"/>
      <w:ind w:firstLine="567"/>
      <w:jc w:val="both"/>
    </w:pPr>
    <w:rPr>
      <w:rFonts w:ascii="Times New Roman" w:eastAsia="Times New Roman" w:hAnsi="Times New Roman" w:cs="Times New Roman"/>
      <w:lang w:val="ru-RU" w:eastAsia="ru-RU"/>
    </w:rPr>
  </w:style>
  <w:style w:type="paragraph" w:customStyle="1" w:styleId="newncpi0">
    <w:name w:val="newncpi0"/>
    <w:basedOn w:val="a"/>
    <w:rsid w:val="00753E82"/>
    <w:pPr>
      <w:widowControl/>
      <w:suppressAutoHyphens w:val="0"/>
      <w:spacing w:before="160" w:after="160"/>
      <w:jc w:val="both"/>
    </w:pPr>
    <w:rPr>
      <w:rFonts w:ascii="Times New Roman" w:eastAsia="Times New Roman" w:hAnsi="Times New Roman" w:cs="Times New Roman"/>
      <w:lang w:val="ru-RU" w:eastAsia="ru-RU"/>
    </w:rPr>
  </w:style>
  <w:style w:type="paragraph" w:customStyle="1" w:styleId="titlep">
    <w:name w:val="titlep"/>
    <w:basedOn w:val="a"/>
    <w:rsid w:val="00753E82"/>
    <w:pPr>
      <w:widowControl/>
      <w:suppressAutoHyphens w:val="0"/>
      <w:spacing w:before="360" w:after="360"/>
      <w:jc w:val="center"/>
    </w:pPr>
    <w:rPr>
      <w:rFonts w:ascii="Times New Roman" w:eastAsia="Times New Roman" w:hAnsi="Times New Roman" w:cs="Times New Roman"/>
      <w:b/>
      <w:bCs/>
      <w:lang w:val="ru-RU" w:eastAsia="ru-RU"/>
    </w:rPr>
  </w:style>
  <w:style w:type="paragraph" w:customStyle="1" w:styleId="table10">
    <w:name w:val="table10"/>
    <w:basedOn w:val="a"/>
    <w:rsid w:val="00753E82"/>
    <w:pPr>
      <w:widowControl/>
      <w:suppressAutoHyphens w:val="0"/>
    </w:pPr>
    <w:rPr>
      <w:rFonts w:ascii="Times New Roman" w:eastAsia="Times New Roman" w:hAnsi="Times New Roman" w:cs="Times New Roman"/>
      <w:sz w:val="20"/>
      <w:szCs w:val="20"/>
      <w:lang w:val="ru-RU" w:eastAsia="ru-RU"/>
    </w:rPr>
  </w:style>
  <w:style w:type="paragraph" w:customStyle="1" w:styleId="onestring">
    <w:name w:val="onestring"/>
    <w:basedOn w:val="a"/>
    <w:rsid w:val="00753E82"/>
    <w:pPr>
      <w:widowControl/>
      <w:suppressAutoHyphens w:val="0"/>
      <w:spacing w:before="160" w:after="160"/>
      <w:jc w:val="right"/>
    </w:pPr>
    <w:rPr>
      <w:rFonts w:ascii="Times New Roman" w:eastAsia="Times New Roman" w:hAnsi="Times New Roman" w:cs="Times New Roman"/>
      <w:sz w:val="22"/>
      <w:szCs w:val="22"/>
      <w:lang w:val="ru-RU" w:eastAsia="ru-RU"/>
    </w:rPr>
  </w:style>
  <w:style w:type="paragraph" w:customStyle="1" w:styleId="endform">
    <w:name w:val="endform"/>
    <w:basedOn w:val="a"/>
    <w:rsid w:val="00753E82"/>
    <w:pPr>
      <w:widowControl/>
      <w:suppressAutoHyphens w:val="0"/>
      <w:ind w:firstLine="567"/>
      <w:jc w:val="both"/>
    </w:pPr>
    <w:rPr>
      <w:rFonts w:ascii="Times New Roman" w:eastAsia="Times New Roman" w:hAnsi="Times New Roman" w:cs="Times New Roman"/>
      <w:lang w:val="ru-RU" w:eastAsia="ru-RU"/>
    </w:rPr>
  </w:style>
  <w:style w:type="paragraph" w:customStyle="1" w:styleId="comment">
    <w:name w:val="comment"/>
    <w:basedOn w:val="a"/>
    <w:rsid w:val="00753E82"/>
    <w:pPr>
      <w:widowControl/>
      <w:suppressAutoHyphens w:val="0"/>
      <w:spacing w:before="160" w:after="160"/>
      <w:ind w:firstLine="709"/>
      <w:jc w:val="both"/>
    </w:pPr>
    <w:rPr>
      <w:rFonts w:ascii="Times New Roman" w:eastAsia="Times New Roman" w:hAnsi="Times New Roman" w:cs="Times New Roman"/>
      <w:sz w:val="20"/>
      <w:szCs w:val="20"/>
      <w:lang w:val="ru-RU" w:eastAsia="ru-RU"/>
    </w:rPr>
  </w:style>
  <w:style w:type="paragraph" w:customStyle="1" w:styleId="point">
    <w:name w:val="point"/>
    <w:basedOn w:val="a"/>
    <w:rsid w:val="00753E82"/>
    <w:pPr>
      <w:widowControl/>
      <w:suppressAutoHyphens w:val="0"/>
      <w:spacing w:before="160" w:after="160"/>
      <w:ind w:firstLine="567"/>
      <w:jc w:val="both"/>
    </w:pPr>
    <w:rPr>
      <w:rFonts w:ascii="Times New Roman" w:eastAsia="Times New Roman" w:hAnsi="Times New Roman" w:cs="Times New Roman"/>
      <w:lang w:val="ru-RU" w:eastAsia="ru-RU"/>
    </w:rPr>
  </w:style>
  <w:style w:type="paragraph" w:customStyle="1" w:styleId="snoski">
    <w:name w:val="snoski"/>
    <w:basedOn w:val="a"/>
    <w:rsid w:val="00753E82"/>
    <w:pPr>
      <w:widowControl/>
      <w:suppressAutoHyphens w:val="0"/>
      <w:spacing w:before="160" w:after="160"/>
      <w:ind w:firstLine="567"/>
      <w:jc w:val="both"/>
    </w:pPr>
    <w:rPr>
      <w:rFonts w:ascii="Times New Roman" w:eastAsia="Times New Roman" w:hAnsi="Times New Roman" w:cs="Times New Roman"/>
      <w:sz w:val="20"/>
      <w:szCs w:val="20"/>
      <w:lang w:val="ru-RU" w:eastAsia="ru-RU"/>
    </w:rPr>
  </w:style>
  <w:style w:type="paragraph" w:customStyle="1" w:styleId="ConsPlusTextList">
    <w:name w:val="ConsPlusTextList"/>
    <w:rsid w:val="00753E82"/>
    <w:pPr>
      <w:widowControl w:val="0"/>
      <w:autoSpaceDE w:val="0"/>
      <w:autoSpaceDN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410984">
      <w:marLeft w:val="0"/>
      <w:marRight w:val="0"/>
      <w:marTop w:val="0"/>
      <w:marBottom w:val="0"/>
      <w:divBdr>
        <w:top w:val="none" w:sz="0" w:space="0" w:color="auto"/>
        <w:left w:val="none" w:sz="0" w:space="0" w:color="auto"/>
        <w:bottom w:val="none" w:sz="0" w:space="0" w:color="auto"/>
        <w:right w:val="none" w:sz="0" w:space="0" w:color="auto"/>
      </w:divBdr>
      <w:divsChild>
        <w:div w:id="1599410980">
          <w:marLeft w:val="432"/>
          <w:marRight w:val="0"/>
          <w:marTop w:val="125"/>
          <w:marBottom w:val="0"/>
          <w:divBdr>
            <w:top w:val="none" w:sz="0" w:space="0" w:color="auto"/>
            <w:left w:val="none" w:sz="0" w:space="0" w:color="auto"/>
            <w:bottom w:val="none" w:sz="0" w:space="0" w:color="auto"/>
            <w:right w:val="none" w:sz="0" w:space="0" w:color="auto"/>
          </w:divBdr>
        </w:div>
        <w:div w:id="1599410981">
          <w:marLeft w:val="432"/>
          <w:marRight w:val="0"/>
          <w:marTop w:val="125"/>
          <w:marBottom w:val="0"/>
          <w:divBdr>
            <w:top w:val="none" w:sz="0" w:space="0" w:color="auto"/>
            <w:left w:val="none" w:sz="0" w:space="0" w:color="auto"/>
            <w:bottom w:val="none" w:sz="0" w:space="0" w:color="auto"/>
            <w:right w:val="none" w:sz="0" w:space="0" w:color="auto"/>
          </w:divBdr>
        </w:div>
        <w:div w:id="1599410982">
          <w:marLeft w:val="576"/>
          <w:marRight w:val="0"/>
          <w:marTop w:val="125"/>
          <w:marBottom w:val="0"/>
          <w:divBdr>
            <w:top w:val="none" w:sz="0" w:space="0" w:color="auto"/>
            <w:left w:val="none" w:sz="0" w:space="0" w:color="auto"/>
            <w:bottom w:val="none" w:sz="0" w:space="0" w:color="auto"/>
            <w:right w:val="none" w:sz="0" w:space="0" w:color="auto"/>
          </w:divBdr>
        </w:div>
        <w:div w:id="1599410983">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asotaimedicina.ru/diseases/zabolevanija_neurology/sleep-disord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eaeunion.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48</Pages>
  <Words>11615</Words>
  <Characters>85584</Characters>
  <Application>Microsoft Office Word</Application>
  <DocSecurity>0</DocSecurity>
  <Lines>713</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Шевцова Юлия Александровна</cp:lastModifiedBy>
  <cp:revision>9</cp:revision>
  <cp:lastPrinted>2022-02-17T05:38:00Z</cp:lastPrinted>
  <dcterms:created xsi:type="dcterms:W3CDTF">2025-03-17T12:02:00Z</dcterms:created>
  <dcterms:modified xsi:type="dcterms:W3CDTF">2025-03-18T07:14:00Z</dcterms:modified>
</cp:coreProperties>
</file>