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BB6B8" w14:textId="731478FC" w:rsidR="007B5960" w:rsidRDefault="007B5960" w:rsidP="007A1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866">
        <w:rPr>
          <w:rFonts w:ascii="Times New Roman" w:hAnsi="Times New Roman" w:cs="Times New Roman"/>
          <w:b/>
          <w:sz w:val="28"/>
          <w:szCs w:val="28"/>
        </w:rPr>
        <w:t>Ко Дню профилактики ВИЧ-инфекции 1 декабря 2025 года</w:t>
      </w:r>
      <w:r w:rsidR="00FB74FC">
        <w:rPr>
          <w:rFonts w:ascii="Times New Roman" w:hAnsi="Times New Roman" w:cs="Times New Roman"/>
          <w:b/>
          <w:sz w:val="28"/>
          <w:szCs w:val="28"/>
        </w:rPr>
        <w:t>.</w:t>
      </w:r>
    </w:p>
    <w:p w14:paraId="73724B1D" w14:textId="77777777" w:rsidR="007A1BF8" w:rsidRPr="004F5866" w:rsidRDefault="007A1BF8" w:rsidP="007A1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D1F9B78" w14:textId="77777777" w:rsidR="007B5960" w:rsidRDefault="007B5960" w:rsidP="007A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866">
        <w:rPr>
          <w:rFonts w:ascii="Times New Roman" w:hAnsi="Times New Roman" w:cs="Times New Roman"/>
          <w:sz w:val="28"/>
          <w:szCs w:val="28"/>
        </w:rPr>
        <w:t>В календаре многих стран 1 декабря отмечен как</w:t>
      </w:r>
      <w:r>
        <w:rPr>
          <w:rFonts w:ascii="Times New Roman" w:hAnsi="Times New Roman" w:cs="Times New Roman"/>
          <w:sz w:val="28"/>
          <w:szCs w:val="28"/>
        </w:rPr>
        <w:t xml:space="preserve"> День профилактики ВИЧ-инфекции</w:t>
      </w:r>
      <w:r w:rsidRPr="004F5866">
        <w:rPr>
          <w:rFonts w:ascii="Times New Roman" w:hAnsi="Times New Roman" w:cs="Times New Roman"/>
          <w:sz w:val="28"/>
          <w:szCs w:val="28"/>
        </w:rPr>
        <w:t>. За 40-летнюю историю развития эпидемии многое изменилось: от незнания и страха перед неизвестным заболеванием мир пришел к возможности лечения, снижающего количество вируса в крови до такого уровня, что его невозможно обнаружить при помощи тестов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866">
        <w:rPr>
          <w:rFonts w:ascii="Times New Roman" w:hAnsi="Times New Roman" w:cs="Times New Roman"/>
          <w:sz w:val="28"/>
          <w:szCs w:val="28"/>
        </w:rPr>
        <w:t>и передать другим людям.</w:t>
      </w:r>
    </w:p>
    <w:p w14:paraId="3A984F59" w14:textId="209C2C3A" w:rsidR="007B5960" w:rsidRDefault="007B5960" w:rsidP="007A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B5960">
        <w:rPr>
          <w:rFonts w:ascii="Times New Roman" w:hAnsi="Times New Roman" w:cs="Times New Roman"/>
          <w:sz w:val="28"/>
          <w:szCs w:val="28"/>
        </w:rPr>
        <w:t>егодня ВИЧ-инфекция из смертельно опасных заболеваний перешла в разряд хронических болезней. В Беларуси с ВИЧ-положительным статусом проживает более 25,5 тысяч человек (по состоянию на ноябрь 2025 года), из которых более 22 тысяч получают антиретровирусную терапию (АРТ), тем самым сохраняя свое здоровье, продолжительность и качество жизни.</w:t>
      </w:r>
    </w:p>
    <w:p w14:paraId="2D813B74" w14:textId="77777777" w:rsidR="007B5960" w:rsidRDefault="00B90848" w:rsidP="007A1BF8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8D5">
        <w:rPr>
          <w:rFonts w:ascii="Times New Roman" w:hAnsi="Times New Roman" w:cs="Times New Roman"/>
          <w:sz w:val="28"/>
          <w:szCs w:val="28"/>
        </w:rPr>
        <w:t xml:space="preserve">В </w:t>
      </w:r>
      <w:r w:rsidR="00EA11D7">
        <w:rPr>
          <w:rFonts w:ascii="Times New Roman" w:hAnsi="Times New Roman" w:cs="Times New Roman"/>
          <w:sz w:val="28"/>
          <w:szCs w:val="28"/>
        </w:rPr>
        <w:t>Жлобинском</w:t>
      </w:r>
      <w:r w:rsidRPr="008A68D5">
        <w:rPr>
          <w:rFonts w:ascii="Times New Roman" w:hAnsi="Times New Roman" w:cs="Times New Roman"/>
          <w:sz w:val="28"/>
          <w:szCs w:val="28"/>
        </w:rPr>
        <w:t xml:space="preserve"> </w:t>
      </w:r>
      <w:r w:rsidR="00EA11D7">
        <w:rPr>
          <w:rFonts w:ascii="Times New Roman" w:hAnsi="Times New Roman" w:cs="Times New Roman"/>
          <w:sz w:val="28"/>
          <w:szCs w:val="28"/>
        </w:rPr>
        <w:t>районе</w:t>
      </w:r>
      <w:r w:rsidRPr="008A68D5">
        <w:rPr>
          <w:rFonts w:ascii="Times New Roman" w:hAnsi="Times New Roman" w:cs="Times New Roman"/>
          <w:sz w:val="28"/>
          <w:szCs w:val="28"/>
        </w:rPr>
        <w:t xml:space="preserve"> за </w:t>
      </w:r>
      <w:r w:rsidR="00955106">
        <w:rPr>
          <w:rFonts w:ascii="Times New Roman" w:hAnsi="Times New Roman" w:cs="Times New Roman"/>
          <w:sz w:val="28"/>
          <w:szCs w:val="28"/>
        </w:rPr>
        <w:t>1</w:t>
      </w:r>
      <w:r w:rsidR="00714DBA">
        <w:rPr>
          <w:rFonts w:ascii="Times New Roman" w:hAnsi="Times New Roman" w:cs="Times New Roman"/>
          <w:sz w:val="28"/>
          <w:szCs w:val="28"/>
        </w:rPr>
        <w:t>1</w:t>
      </w:r>
      <w:r w:rsidR="00857F29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14DBA">
        <w:rPr>
          <w:rFonts w:ascii="Times New Roman" w:hAnsi="Times New Roman" w:cs="Times New Roman"/>
          <w:sz w:val="28"/>
          <w:szCs w:val="28"/>
        </w:rPr>
        <w:t>ев</w:t>
      </w:r>
      <w:r w:rsidR="00857F29">
        <w:rPr>
          <w:rFonts w:ascii="Times New Roman" w:hAnsi="Times New Roman" w:cs="Times New Roman"/>
          <w:sz w:val="28"/>
          <w:szCs w:val="28"/>
        </w:rPr>
        <w:t xml:space="preserve"> </w:t>
      </w:r>
      <w:r w:rsidRPr="008A68D5">
        <w:rPr>
          <w:rFonts w:ascii="Times New Roman" w:hAnsi="Times New Roman" w:cs="Times New Roman"/>
          <w:sz w:val="28"/>
          <w:szCs w:val="28"/>
        </w:rPr>
        <w:t>202</w:t>
      </w:r>
      <w:r w:rsidR="00857F29">
        <w:rPr>
          <w:rFonts w:ascii="Times New Roman" w:hAnsi="Times New Roman" w:cs="Times New Roman"/>
          <w:sz w:val="28"/>
          <w:szCs w:val="28"/>
        </w:rPr>
        <w:t>5</w:t>
      </w:r>
      <w:r w:rsidRPr="008A68D5">
        <w:rPr>
          <w:rFonts w:ascii="Times New Roman" w:hAnsi="Times New Roman" w:cs="Times New Roman"/>
          <w:sz w:val="28"/>
          <w:szCs w:val="28"/>
        </w:rPr>
        <w:t xml:space="preserve"> год</w:t>
      </w:r>
      <w:r w:rsidR="00857F29">
        <w:rPr>
          <w:rFonts w:ascii="Times New Roman" w:hAnsi="Times New Roman" w:cs="Times New Roman"/>
          <w:sz w:val="28"/>
          <w:szCs w:val="28"/>
        </w:rPr>
        <w:t>а</w:t>
      </w:r>
      <w:r w:rsidRPr="008A68D5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7703D6">
        <w:rPr>
          <w:rFonts w:ascii="Times New Roman" w:hAnsi="Times New Roman" w:cs="Times New Roman"/>
          <w:sz w:val="28"/>
          <w:szCs w:val="28"/>
        </w:rPr>
        <w:t>2</w:t>
      </w:r>
      <w:r w:rsidR="00714DBA">
        <w:rPr>
          <w:rFonts w:ascii="Times New Roman" w:hAnsi="Times New Roman" w:cs="Times New Roman"/>
          <w:sz w:val="28"/>
          <w:szCs w:val="28"/>
        </w:rPr>
        <w:t>4</w:t>
      </w:r>
      <w:r w:rsidR="00633CC7">
        <w:rPr>
          <w:rFonts w:ascii="Times New Roman" w:hAnsi="Times New Roman" w:cs="Times New Roman"/>
          <w:sz w:val="28"/>
          <w:szCs w:val="28"/>
        </w:rPr>
        <w:t xml:space="preserve"> </w:t>
      </w:r>
      <w:r w:rsidRPr="008A68D5">
        <w:rPr>
          <w:rFonts w:ascii="Times New Roman" w:hAnsi="Times New Roman" w:cs="Times New Roman"/>
          <w:sz w:val="28"/>
          <w:szCs w:val="28"/>
        </w:rPr>
        <w:t xml:space="preserve">новых случаев ВИЧ-инфекции против </w:t>
      </w:r>
      <w:r w:rsidR="007703D6">
        <w:rPr>
          <w:rFonts w:ascii="Times New Roman" w:hAnsi="Times New Roman" w:cs="Times New Roman"/>
          <w:sz w:val="28"/>
          <w:szCs w:val="28"/>
        </w:rPr>
        <w:t>3</w:t>
      </w:r>
      <w:r w:rsidR="00714DBA">
        <w:rPr>
          <w:rFonts w:ascii="Times New Roman" w:hAnsi="Times New Roman" w:cs="Times New Roman"/>
          <w:sz w:val="28"/>
          <w:szCs w:val="28"/>
        </w:rPr>
        <w:t>5</w:t>
      </w:r>
      <w:r w:rsidR="00633CC7">
        <w:rPr>
          <w:rFonts w:ascii="Times New Roman" w:hAnsi="Times New Roman" w:cs="Times New Roman"/>
          <w:sz w:val="28"/>
          <w:szCs w:val="28"/>
        </w:rPr>
        <w:t xml:space="preserve"> за</w:t>
      </w:r>
      <w:r w:rsidR="001711C4">
        <w:rPr>
          <w:rFonts w:ascii="Times New Roman" w:hAnsi="Times New Roman" w:cs="Times New Roman"/>
          <w:sz w:val="28"/>
          <w:szCs w:val="28"/>
        </w:rPr>
        <w:t xml:space="preserve"> январь-</w:t>
      </w:r>
      <w:r w:rsidR="00714DBA">
        <w:rPr>
          <w:rFonts w:ascii="Times New Roman" w:hAnsi="Times New Roman" w:cs="Times New Roman"/>
          <w:sz w:val="28"/>
          <w:szCs w:val="28"/>
        </w:rPr>
        <w:t>ноябрь</w:t>
      </w:r>
      <w:r w:rsidR="001711C4">
        <w:rPr>
          <w:rFonts w:ascii="Times New Roman" w:hAnsi="Times New Roman" w:cs="Times New Roman"/>
          <w:sz w:val="28"/>
          <w:szCs w:val="28"/>
        </w:rPr>
        <w:t xml:space="preserve"> 2024</w:t>
      </w:r>
      <w:r w:rsidR="00633CC7">
        <w:rPr>
          <w:rFonts w:ascii="Times New Roman" w:hAnsi="Times New Roman" w:cs="Times New Roman"/>
          <w:sz w:val="28"/>
          <w:szCs w:val="28"/>
        </w:rPr>
        <w:t xml:space="preserve"> год</w:t>
      </w:r>
      <w:r w:rsidR="001711C4">
        <w:rPr>
          <w:rFonts w:ascii="Times New Roman" w:hAnsi="Times New Roman" w:cs="Times New Roman"/>
          <w:sz w:val="28"/>
          <w:szCs w:val="28"/>
        </w:rPr>
        <w:t>а</w:t>
      </w:r>
      <w:r w:rsidRPr="008A68D5">
        <w:rPr>
          <w:rFonts w:ascii="Times New Roman" w:hAnsi="Times New Roman" w:cs="Times New Roman"/>
          <w:sz w:val="28"/>
          <w:szCs w:val="28"/>
        </w:rPr>
        <w:t>.</w:t>
      </w:r>
      <w:r w:rsidR="00633C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EC611" w14:textId="77777777" w:rsidR="007B5960" w:rsidRDefault="00633CC7" w:rsidP="007A1BF8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социальному статусу среди пациентов с ВИЧ-инфекцией преобладают </w:t>
      </w:r>
      <w:r w:rsidR="00AF06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(5</w:t>
      </w:r>
      <w:r w:rsidR="007703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и </w:t>
      </w:r>
      <w:r w:rsidR="001711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без определенной деятельности</w:t>
      </w:r>
      <w:r w:rsidRPr="0063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F06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03D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33CC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633CC7">
        <w:rPr>
          <w:rFonts w:ascii="Times New Roman" w:eastAsia="Calibri" w:hAnsi="Times New Roman" w:cs="Times New Roman"/>
          <w:sz w:val="28"/>
          <w:szCs w:val="28"/>
        </w:rPr>
        <w:t>.</w:t>
      </w:r>
      <w:r w:rsidR="007B59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10C7C1" w14:textId="6FA144E0" w:rsidR="00B90848" w:rsidRPr="007B5960" w:rsidRDefault="00633CC7" w:rsidP="007A1BF8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CC7">
        <w:rPr>
          <w:rFonts w:ascii="Times New Roman" w:eastAsia="Calibri" w:hAnsi="Times New Roman" w:cs="Times New Roman"/>
          <w:sz w:val="28"/>
          <w:szCs w:val="28"/>
        </w:rPr>
        <w:t xml:space="preserve">Удельный вес мужчин составил </w:t>
      </w:r>
      <w:r w:rsidR="00AF063E">
        <w:rPr>
          <w:rFonts w:ascii="Times New Roman" w:eastAsia="Calibri" w:hAnsi="Times New Roman" w:cs="Times New Roman"/>
          <w:sz w:val="28"/>
          <w:szCs w:val="28"/>
        </w:rPr>
        <w:t>5</w:t>
      </w:r>
      <w:r w:rsidR="007703D6">
        <w:rPr>
          <w:rFonts w:ascii="Times New Roman" w:eastAsia="Calibri" w:hAnsi="Times New Roman" w:cs="Times New Roman"/>
          <w:sz w:val="28"/>
          <w:szCs w:val="28"/>
        </w:rPr>
        <w:t>0</w:t>
      </w:r>
      <w:r w:rsidRPr="00633CC7">
        <w:rPr>
          <w:rFonts w:ascii="Times New Roman" w:eastAsia="Calibri" w:hAnsi="Times New Roman" w:cs="Times New Roman"/>
          <w:sz w:val="28"/>
          <w:szCs w:val="28"/>
        </w:rPr>
        <w:t xml:space="preserve"> %, женщин – </w:t>
      </w:r>
      <w:r w:rsidR="007703D6">
        <w:rPr>
          <w:rFonts w:ascii="Times New Roman" w:eastAsia="Calibri" w:hAnsi="Times New Roman" w:cs="Times New Roman"/>
          <w:sz w:val="28"/>
          <w:szCs w:val="28"/>
        </w:rPr>
        <w:t>50</w:t>
      </w:r>
      <w:r w:rsidRPr="00633CC7">
        <w:rPr>
          <w:rFonts w:ascii="Times New Roman" w:eastAsia="Calibri" w:hAnsi="Times New Roman" w:cs="Times New Roman"/>
          <w:sz w:val="28"/>
          <w:szCs w:val="28"/>
        </w:rPr>
        <w:t xml:space="preserve">%. Половой путь передачи является доминирующим и составляет </w:t>
      </w:r>
      <w:r w:rsidR="00AF063E">
        <w:rPr>
          <w:rFonts w:ascii="Times New Roman" w:eastAsia="Calibri" w:hAnsi="Times New Roman" w:cs="Times New Roman"/>
          <w:sz w:val="28"/>
          <w:szCs w:val="28"/>
        </w:rPr>
        <w:t>95</w:t>
      </w:r>
      <w:r w:rsidRPr="00633CC7">
        <w:rPr>
          <w:rFonts w:ascii="Times New Roman" w:eastAsia="Calibri" w:hAnsi="Times New Roman" w:cs="Times New Roman"/>
          <w:sz w:val="28"/>
          <w:szCs w:val="28"/>
        </w:rPr>
        <w:t>%.</w:t>
      </w:r>
      <w:r w:rsidR="00176863" w:rsidRPr="00176863">
        <w:rPr>
          <w:rFonts w:ascii="Times New Roman" w:hAnsi="Times New Roman" w:cs="Times New Roman"/>
          <w:sz w:val="28"/>
          <w:szCs w:val="28"/>
        </w:rPr>
        <w:tab/>
      </w:r>
      <w:r w:rsidR="00B90848" w:rsidRPr="008A68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C3093" w14:textId="77777777" w:rsidR="00B90848" w:rsidRPr="008A68D5" w:rsidRDefault="00B90848" w:rsidP="007A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D5">
        <w:rPr>
          <w:rFonts w:ascii="Times New Roman" w:hAnsi="Times New Roman" w:cs="Times New Roman"/>
          <w:sz w:val="28"/>
          <w:szCs w:val="28"/>
        </w:rPr>
        <w:tab/>
        <w:t xml:space="preserve">Сегодня знать свой ВИЧ-статус – это так же естественно, как знать о других своих хронических заболеваниях. </w:t>
      </w:r>
    </w:p>
    <w:p w14:paraId="78703BCF" w14:textId="5888E5A3" w:rsidR="00B90848" w:rsidRPr="008A68D5" w:rsidRDefault="00B90848" w:rsidP="007A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D5">
        <w:rPr>
          <w:rFonts w:ascii="Times New Roman" w:hAnsi="Times New Roman" w:cs="Times New Roman"/>
          <w:sz w:val="28"/>
          <w:szCs w:val="28"/>
        </w:rPr>
        <w:tab/>
        <w:t>В настоящее время есть возможность самостоятельно пройти тестирование в домашних условиях с использованием экспресс - теста на ВИЧ по слюне, которые реализуются через аптечную сеть РУП «Фармация».</w:t>
      </w:r>
    </w:p>
    <w:p w14:paraId="04B36E30" w14:textId="77777777" w:rsidR="00B90848" w:rsidRPr="008A68D5" w:rsidRDefault="00B90848" w:rsidP="007A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D5">
        <w:rPr>
          <w:rFonts w:ascii="Times New Roman" w:hAnsi="Times New Roman" w:cs="Times New Roman"/>
          <w:sz w:val="28"/>
          <w:szCs w:val="28"/>
        </w:rPr>
        <w:tab/>
        <w:t>Положительный результат экспресс - теста по слюне окончательно не подтверждает наличие ВИЧ, а лишь указывает на необходимость пройти дополнительное обследование в лабораториях государственных организаций здравоохранения.</w:t>
      </w:r>
    </w:p>
    <w:p w14:paraId="7CDA9CDF" w14:textId="56FD2CAD" w:rsidR="00F92DF0" w:rsidRPr="00F92DF0" w:rsidRDefault="00F92DF0" w:rsidP="007A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F0">
        <w:rPr>
          <w:rFonts w:ascii="Times New Roman" w:hAnsi="Times New Roman" w:cs="Times New Roman"/>
          <w:sz w:val="28"/>
          <w:szCs w:val="28"/>
        </w:rPr>
        <w:t>Пройти тестирование на ВИЧ-инфекцию, в том числе анонимно и бесплатно можно в учреждении здравоохранения «</w:t>
      </w:r>
      <w:proofErr w:type="spellStart"/>
      <w:r w:rsidRPr="00F92DF0">
        <w:rPr>
          <w:rFonts w:ascii="Times New Roman" w:hAnsi="Times New Roman" w:cs="Times New Roman"/>
          <w:sz w:val="28"/>
          <w:szCs w:val="28"/>
        </w:rPr>
        <w:t>Жлобинская</w:t>
      </w:r>
      <w:proofErr w:type="spellEnd"/>
      <w:r w:rsidRPr="00F92DF0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больница». </w:t>
      </w:r>
    </w:p>
    <w:p w14:paraId="6CEBB3E6" w14:textId="69C10C6C" w:rsidR="00B90848" w:rsidRDefault="00F92DF0" w:rsidP="007A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F0">
        <w:rPr>
          <w:rFonts w:ascii="Times New Roman" w:hAnsi="Times New Roman" w:cs="Times New Roman"/>
          <w:sz w:val="28"/>
          <w:szCs w:val="28"/>
        </w:rPr>
        <w:t>Телефон «горячей линии» (802334) 3-51-37 (отдел эпидемиологии Жлобинского зонального центра гигиены и эпидемиологии).</w:t>
      </w:r>
    </w:p>
    <w:p w14:paraId="72AA0798" w14:textId="77777777" w:rsidR="007B5960" w:rsidRPr="007B5960" w:rsidRDefault="007B5960" w:rsidP="007A1B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960">
        <w:rPr>
          <w:rFonts w:ascii="Times New Roman" w:eastAsia="Calibri" w:hAnsi="Times New Roman" w:cs="Times New Roman"/>
          <w:sz w:val="28"/>
          <w:szCs w:val="28"/>
        </w:rPr>
        <w:t>День профилактики ВИЧ-инфекции и сегодня продолжает напоминать о том, что заболевание может коснуться каждого человека. По-прежнему актуальным остается достоверное информирование по вопросам, связанным с ВИЧ-инфекцией, повышение осведомленности о достижениях современной медицины и связанных с этим изменениями в области профилактики, искоренение стигмы и дискриминации во всех ее проявлениях.</w:t>
      </w:r>
    </w:p>
    <w:p w14:paraId="042ECF60" w14:textId="77777777" w:rsidR="00D74087" w:rsidRDefault="00D74087"/>
    <w:sectPr w:rsidR="00D7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48"/>
    <w:rsid w:val="001711C4"/>
    <w:rsid w:val="00176863"/>
    <w:rsid w:val="00192B07"/>
    <w:rsid w:val="00207382"/>
    <w:rsid w:val="00432C81"/>
    <w:rsid w:val="00633CC7"/>
    <w:rsid w:val="00714DBA"/>
    <w:rsid w:val="007703D6"/>
    <w:rsid w:val="007A1BF8"/>
    <w:rsid w:val="007B5960"/>
    <w:rsid w:val="00857F29"/>
    <w:rsid w:val="00955106"/>
    <w:rsid w:val="00AF063E"/>
    <w:rsid w:val="00B90848"/>
    <w:rsid w:val="00D74087"/>
    <w:rsid w:val="00DB613B"/>
    <w:rsid w:val="00EA11D7"/>
    <w:rsid w:val="00F620E8"/>
    <w:rsid w:val="00F92DF0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269"/>
  <w15:docId w15:val="{22B49AC4-32F3-47FA-9E16-5D196A11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8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Ховалко Марина</dc:creator>
  <cp:keywords/>
  <dc:description/>
  <cp:lastModifiedBy>Борисенко Андрей Николаевич</cp:lastModifiedBy>
  <cp:revision>6</cp:revision>
  <dcterms:created xsi:type="dcterms:W3CDTF">2025-11-27T07:31:00Z</dcterms:created>
  <dcterms:modified xsi:type="dcterms:W3CDTF">2025-12-03T08:36:00Z</dcterms:modified>
</cp:coreProperties>
</file>