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02" w:rsidRPr="00636C02" w:rsidRDefault="00636C02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93E">
        <w:rPr>
          <w:rFonts w:ascii="Times New Roman" w:hAnsi="Times New Roman" w:cs="Times New Roman"/>
          <w:b/>
          <w:sz w:val="28"/>
          <w:szCs w:val="28"/>
        </w:rPr>
        <w:t>Интерактивное занятие о профилактике ВИЧ-инфекции (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23593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3593E">
        <w:rPr>
          <w:rFonts w:ascii="Times New Roman" w:hAnsi="Times New Roman" w:cs="Times New Roman"/>
          <w:b/>
          <w:sz w:val="28"/>
          <w:szCs w:val="28"/>
        </w:rPr>
        <w:t>.2025)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6C02" w:rsidRDefault="00636C02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01A" w:rsidRPr="0064201A" w:rsidRDefault="0064201A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Специалисты отделения общественного здоровья Жлобинского зонального ЦГЭ совместно с врачом‑эпидемиологом Шевцовой Ю.А. провели интерактивное занятие на тему «Профилактика ВИЧ‑инфекции» для учащихся 10‑х классов ГУО «Средняя школа № 12 г. Жлобина».</w:t>
      </w:r>
    </w:p>
    <w:p w:rsidR="0064201A" w:rsidRPr="0064201A" w:rsidRDefault="0064201A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В рамках занятия учащиеся смогли на практике применить полученные знания, приняв участие в детективном квесте, где в игровом формате расследовали случай заражения ВИЧ‑инфекцией, опираясь на требования действующего санитарно‑эпидемиологического законодательства. Подобные занятия носят также профориентационную направленность, позволяя учащимся почувствовать себя на месте эпидемиолога и провести собственное расследование.</w:t>
      </w:r>
    </w:p>
    <w:p w:rsidR="0064201A" w:rsidRPr="0064201A" w:rsidRDefault="0064201A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Жлобинского зонального ЦГЭ</w:t>
      </w:r>
      <w:r w:rsidRPr="0064201A">
        <w:rPr>
          <w:rFonts w:ascii="Times New Roman" w:hAnsi="Times New Roman" w:cs="Times New Roman"/>
          <w:sz w:val="28"/>
          <w:szCs w:val="28"/>
        </w:rPr>
        <w:t xml:space="preserve"> также затронули вопросы формирования зд</w:t>
      </w:r>
      <w:bookmarkStart w:id="0" w:name="_GoBack"/>
      <w:bookmarkEnd w:id="0"/>
      <w:r w:rsidRPr="0064201A">
        <w:rPr>
          <w:rFonts w:ascii="Times New Roman" w:hAnsi="Times New Roman" w:cs="Times New Roman"/>
          <w:sz w:val="28"/>
          <w:szCs w:val="28"/>
        </w:rPr>
        <w:t>орового образа жизни, отказа от вредных привычек и зависимостей, в том числе рассказали о пагубно</w:t>
      </w:r>
      <w:r>
        <w:rPr>
          <w:rFonts w:ascii="Times New Roman" w:hAnsi="Times New Roman" w:cs="Times New Roman"/>
          <w:sz w:val="28"/>
          <w:szCs w:val="28"/>
        </w:rPr>
        <w:t>м влиянии никотина на организм.</w:t>
      </w:r>
    </w:p>
    <w:p w:rsidR="0064201A" w:rsidRDefault="0064201A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Лекция подготовлена в рамках реализации государственного профилактического проекта «Здоровые города и посёлки».</w:t>
      </w:r>
    </w:p>
    <w:p w:rsidR="00DA764F" w:rsidRDefault="00DA764F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764F" w:rsidTr="00DA764F">
        <w:tc>
          <w:tcPr>
            <w:tcW w:w="4672" w:type="dxa"/>
          </w:tcPr>
          <w:p w:rsidR="00DA764F" w:rsidRDefault="00DA764F" w:rsidP="00DA7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11780" cy="3514725"/>
                  <wp:effectExtent l="0" t="0" r="762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анятие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007" cy="3518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A764F" w:rsidRDefault="00DA764F" w:rsidP="00DA7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4160" cy="3505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анятие 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278" cy="3506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764F" w:rsidRPr="0064201A" w:rsidRDefault="00DA764F" w:rsidP="00DA7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764F" w:rsidRPr="006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EF"/>
    <w:rsid w:val="000268D8"/>
    <w:rsid w:val="002453EF"/>
    <w:rsid w:val="00636C02"/>
    <w:rsid w:val="0064201A"/>
    <w:rsid w:val="00700C32"/>
    <w:rsid w:val="00B54EAB"/>
    <w:rsid w:val="00DA764F"/>
    <w:rsid w:val="00E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FC34"/>
  <w15:chartTrackingRefBased/>
  <w15:docId w15:val="{31B22F0A-5EA0-48B4-8CEC-772198B4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Борисенко Андрей Николаевич</cp:lastModifiedBy>
  <cp:revision>4</cp:revision>
  <dcterms:created xsi:type="dcterms:W3CDTF">2025-11-25T18:38:00Z</dcterms:created>
  <dcterms:modified xsi:type="dcterms:W3CDTF">2025-12-03T10:21:00Z</dcterms:modified>
</cp:coreProperties>
</file>