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22771" w14:textId="77777777" w:rsidR="00CC3300" w:rsidRPr="00CC3300" w:rsidRDefault="00CC3300" w:rsidP="00CC3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3300">
        <w:rPr>
          <w:rFonts w:ascii="Times New Roman" w:hAnsi="Times New Roman" w:cs="Times New Roman"/>
          <w:b/>
          <w:sz w:val="28"/>
          <w:szCs w:val="28"/>
          <w:lang w:val="ru-RU"/>
        </w:rPr>
        <w:t>Здоровье начинается с тарелки — и с вашего выбора на работе</w:t>
      </w:r>
    </w:p>
    <w:p w14:paraId="455FF769" w14:textId="77777777" w:rsidR="00CC3300" w:rsidRPr="00CC3300" w:rsidRDefault="00CC3300" w:rsidP="00C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A35D6D" w14:textId="77777777" w:rsidR="00CC3300" w:rsidRPr="00CC3300" w:rsidRDefault="00CC3300" w:rsidP="00C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300">
        <w:rPr>
          <w:rFonts w:ascii="Times New Roman" w:hAnsi="Times New Roman" w:cs="Times New Roman"/>
          <w:sz w:val="28"/>
          <w:szCs w:val="28"/>
          <w:lang w:val="ru-RU"/>
        </w:rPr>
        <w:t>То, что вы кладёте в рот в течение дня, напрямую влияет на ваше самочувствие, энергию и даже настроение. Каждый приём пищи — это не просто перерыв, а возможность подзарядить организм. Поэтому важно не просто поесть, а сделать осознанный выбор: домашний обед, столовая или, на худой конец, что-то полезное из магазина. Главное — не пропускать еду.</w:t>
      </w:r>
    </w:p>
    <w:p w14:paraId="7785D895" w14:textId="77777777" w:rsidR="00CC3300" w:rsidRPr="00CC3300" w:rsidRDefault="00CC3300" w:rsidP="00C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300">
        <w:rPr>
          <w:rFonts w:ascii="Times New Roman" w:hAnsi="Times New Roman" w:cs="Times New Roman"/>
          <w:sz w:val="28"/>
          <w:szCs w:val="28"/>
          <w:lang w:val="ru-RU"/>
        </w:rPr>
        <w:t>Многие из нас перекусывают на ходу: чашечка чая с печеньем, бутерброд за пять минут до совещания. Но такие привычки часто связаны не с желанием, а с обстоятельствами — нет времени, нет подходящего меню, неудобно. Однако даже в условиях офиса можно организовать питание так, чтобы оно работало на вас, а не против.</w:t>
      </w:r>
    </w:p>
    <w:p w14:paraId="64D2B22E" w14:textId="77777777" w:rsidR="00CC3300" w:rsidRPr="00CC3300" w:rsidRDefault="00CC3300" w:rsidP="00C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0A77D7" w14:textId="77777777" w:rsidR="00CC3300" w:rsidRPr="00455E8A" w:rsidRDefault="00CC3300" w:rsidP="00CC3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5E8A">
        <w:rPr>
          <w:rFonts w:ascii="Times New Roman" w:hAnsi="Times New Roman" w:cs="Times New Roman"/>
          <w:b/>
          <w:sz w:val="28"/>
          <w:szCs w:val="28"/>
          <w:lang w:val="ru-RU"/>
        </w:rPr>
        <w:t>Почему стоит есть регулярно?</w:t>
      </w:r>
    </w:p>
    <w:p w14:paraId="66A42083" w14:textId="77777777" w:rsidR="00CC3300" w:rsidRPr="00CC3300" w:rsidRDefault="00CC3300" w:rsidP="00C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300">
        <w:rPr>
          <w:rFonts w:ascii="Times New Roman" w:hAnsi="Times New Roman" w:cs="Times New Roman"/>
          <w:sz w:val="28"/>
          <w:szCs w:val="28"/>
          <w:lang w:val="ru-RU"/>
        </w:rPr>
        <w:t>Пищеварение — как часы: оно любит порядок. Пропуск приёмов пищи ведёт к скачкам сахара, чувству голода, раздражительности и перееданию вечером. А ещё — к стрессу. Поэтому: обедать обязательно. И не за компьютером.</w:t>
      </w:r>
    </w:p>
    <w:p w14:paraId="6B166EB8" w14:textId="75B2F5DB" w:rsidR="00CC3300" w:rsidRPr="00455E8A" w:rsidRDefault="00CC3300" w:rsidP="00CC3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5E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Планируйте заранее </w:t>
      </w:r>
      <w:r w:rsidR="00455E8A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Pr="00455E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выиграете время и нервы</w:t>
      </w:r>
      <w:r w:rsidR="00455E8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56A27C62" w14:textId="06B8CFAE" w:rsidR="00CC3300" w:rsidRPr="00CC3300" w:rsidRDefault="00CC3300" w:rsidP="00C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300">
        <w:rPr>
          <w:rFonts w:ascii="Times New Roman" w:hAnsi="Times New Roman" w:cs="Times New Roman"/>
          <w:sz w:val="28"/>
          <w:szCs w:val="28"/>
          <w:lang w:val="ru-RU"/>
        </w:rPr>
        <w:t xml:space="preserve">Подумайте о завтрашнем обеде уже сегодня. Приготовьте что-то дома </w:t>
      </w:r>
      <w:r w:rsidR="00455E8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C3300">
        <w:rPr>
          <w:rFonts w:ascii="Times New Roman" w:hAnsi="Times New Roman" w:cs="Times New Roman"/>
          <w:sz w:val="28"/>
          <w:szCs w:val="28"/>
          <w:lang w:val="ru-RU"/>
        </w:rPr>
        <w:t xml:space="preserve"> это не только дешевле, но и полезнее. Если нет такой возможности </w:t>
      </w:r>
      <w:r w:rsidR="00455E8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C3300">
        <w:rPr>
          <w:rFonts w:ascii="Times New Roman" w:hAnsi="Times New Roman" w:cs="Times New Roman"/>
          <w:sz w:val="28"/>
          <w:szCs w:val="28"/>
          <w:lang w:val="ru-RU"/>
        </w:rPr>
        <w:t xml:space="preserve"> изучите меню столовой, выберите блюда с овощами, крупами, белком. Избегайте жареного, острого и слишком солёного.</w:t>
      </w:r>
    </w:p>
    <w:p w14:paraId="0A1DDB85" w14:textId="7B0409DE" w:rsidR="00CC3300" w:rsidRPr="00455E8A" w:rsidRDefault="00CC3300" w:rsidP="00CC3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5E8A">
        <w:rPr>
          <w:rFonts w:ascii="Times New Roman" w:hAnsi="Times New Roman" w:cs="Times New Roman"/>
          <w:b/>
          <w:sz w:val="28"/>
          <w:szCs w:val="28"/>
          <w:lang w:val="ru-RU"/>
        </w:rPr>
        <w:t>Создайте «зону питания» на рабочем месте</w:t>
      </w:r>
      <w:r w:rsidR="00455E8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0EC31893" w14:textId="0BF33E84" w:rsidR="00CC3300" w:rsidRPr="00CC3300" w:rsidRDefault="00CC3300" w:rsidP="00455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300">
        <w:rPr>
          <w:rFonts w:ascii="Times New Roman" w:hAnsi="Times New Roman" w:cs="Times New Roman"/>
          <w:sz w:val="28"/>
          <w:szCs w:val="28"/>
          <w:lang w:val="ru-RU"/>
        </w:rPr>
        <w:t>Сделайте полезные продукты доступными — и вы начнёте их есть. Держите на столе:</w:t>
      </w:r>
      <w:r w:rsidR="0045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3300">
        <w:rPr>
          <w:rFonts w:ascii="Times New Roman" w:hAnsi="Times New Roman" w:cs="Times New Roman"/>
          <w:sz w:val="28"/>
          <w:szCs w:val="28"/>
          <w:lang w:val="ru-RU"/>
        </w:rPr>
        <w:t>свежие фрукты</w:t>
      </w:r>
      <w:r w:rsidR="00455E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C3300">
        <w:rPr>
          <w:rFonts w:ascii="Times New Roman" w:hAnsi="Times New Roman" w:cs="Times New Roman"/>
          <w:sz w:val="28"/>
          <w:szCs w:val="28"/>
          <w:lang w:val="ru-RU"/>
        </w:rPr>
        <w:t>горсть орехов</w:t>
      </w:r>
      <w:r w:rsidR="00455E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C3300">
        <w:rPr>
          <w:rFonts w:ascii="Times New Roman" w:hAnsi="Times New Roman" w:cs="Times New Roman"/>
          <w:sz w:val="28"/>
          <w:szCs w:val="28"/>
          <w:lang w:val="ru-RU"/>
        </w:rPr>
        <w:t>йогурт без сахара</w:t>
      </w:r>
      <w:r w:rsidR="00455E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C3300">
        <w:rPr>
          <w:rFonts w:ascii="Times New Roman" w:hAnsi="Times New Roman" w:cs="Times New Roman"/>
          <w:sz w:val="28"/>
          <w:szCs w:val="28"/>
          <w:lang w:val="ru-RU"/>
        </w:rPr>
        <w:t>бутылку воды</w:t>
      </w:r>
      <w:r w:rsidR="00455E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EF17AE" w14:textId="77777777" w:rsidR="00CC3300" w:rsidRPr="00CC3300" w:rsidRDefault="00CC3300" w:rsidP="00C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300">
        <w:rPr>
          <w:rFonts w:ascii="Times New Roman" w:hAnsi="Times New Roman" w:cs="Times New Roman"/>
          <w:sz w:val="28"/>
          <w:szCs w:val="28"/>
          <w:lang w:val="ru-RU"/>
        </w:rPr>
        <w:t>Уберите подальше чипсы, сладости и газировку — если их нет перед глазами, тяга пропадёт быстрее.</w:t>
      </w:r>
    </w:p>
    <w:p w14:paraId="3268CB2D" w14:textId="0DB1F645" w:rsidR="00CC3300" w:rsidRPr="00455E8A" w:rsidRDefault="00CC3300" w:rsidP="00CC3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5E8A">
        <w:rPr>
          <w:rFonts w:ascii="Times New Roman" w:hAnsi="Times New Roman" w:cs="Times New Roman"/>
          <w:b/>
          <w:sz w:val="28"/>
          <w:szCs w:val="28"/>
          <w:lang w:val="ru-RU"/>
        </w:rPr>
        <w:t>Будьте изобретательны</w:t>
      </w:r>
      <w:r w:rsidR="00455E8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7947461A" w14:textId="7F415DE6" w:rsidR="00CC3300" w:rsidRPr="00CC3300" w:rsidRDefault="00CC3300" w:rsidP="00C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300">
        <w:rPr>
          <w:rFonts w:ascii="Times New Roman" w:hAnsi="Times New Roman" w:cs="Times New Roman"/>
          <w:sz w:val="28"/>
          <w:szCs w:val="28"/>
          <w:lang w:val="ru-RU"/>
        </w:rPr>
        <w:t xml:space="preserve">Нет холодильника? Возьмите </w:t>
      </w:r>
      <w:proofErr w:type="spellStart"/>
      <w:r w:rsidRPr="00CC3300">
        <w:rPr>
          <w:rFonts w:ascii="Times New Roman" w:hAnsi="Times New Roman" w:cs="Times New Roman"/>
          <w:sz w:val="28"/>
          <w:szCs w:val="28"/>
          <w:lang w:val="ru-RU"/>
        </w:rPr>
        <w:t>термосумку</w:t>
      </w:r>
      <w:proofErr w:type="spellEnd"/>
      <w:r w:rsidRPr="00CC3300">
        <w:rPr>
          <w:rFonts w:ascii="Times New Roman" w:hAnsi="Times New Roman" w:cs="Times New Roman"/>
          <w:sz w:val="28"/>
          <w:szCs w:val="28"/>
          <w:lang w:val="ru-RU"/>
        </w:rPr>
        <w:t>. Не забудьте приборы, салфетки и удобную посуду — так еда будет приятнее, а процесс — осознаннее.</w:t>
      </w:r>
    </w:p>
    <w:p w14:paraId="005022A5" w14:textId="77777777" w:rsidR="00CC3300" w:rsidRPr="00455E8A" w:rsidRDefault="00CC3300" w:rsidP="00CC3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5E8A">
        <w:rPr>
          <w:rFonts w:ascii="Times New Roman" w:hAnsi="Times New Roman" w:cs="Times New Roman"/>
          <w:b/>
          <w:sz w:val="28"/>
          <w:szCs w:val="28"/>
          <w:lang w:val="ru-RU"/>
        </w:rPr>
        <w:t>Пейте с умом</w:t>
      </w:r>
    </w:p>
    <w:p w14:paraId="04BAE7F8" w14:textId="58BDC170" w:rsidR="00CC3300" w:rsidRPr="00CC3300" w:rsidRDefault="00CC3300" w:rsidP="00455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300">
        <w:rPr>
          <w:rFonts w:ascii="Times New Roman" w:hAnsi="Times New Roman" w:cs="Times New Roman"/>
          <w:sz w:val="28"/>
          <w:szCs w:val="28"/>
          <w:lang w:val="ru-RU"/>
        </w:rPr>
        <w:t>Кофе и чай — хороши, но сахар и сливки превращают их в калорийный коктейль. Попробуйте:</w:t>
      </w:r>
      <w:r w:rsidR="0045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3300">
        <w:rPr>
          <w:rFonts w:ascii="Times New Roman" w:hAnsi="Times New Roman" w:cs="Times New Roman"/>
          <w:sz w:val="28"/>
          <w:szCs w:val="28"/>
          <w:lang w:val="ru-RU"/>
        </w:rPr>
        <w:t>воду с дольками лимона, огурца или ягодами</w:t>
      </w:r>
      <w:r w:rsidR="00455E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C3300">
        <w:rPr>
          <w:rFonts w:ascii="Times New Roman" w:hAnsi="Times New Roman" w:cs="Times New Roman"/>
          <w:sz w:val="28"/>
          <w:szCs w:val="28"/>
          <w:lang w:val="ru-RU"/>
        </w:rPr>
        <w:t>зелёный чай без сахара</w:t>
      </w:r>
      <w:r w:rsidR="00455E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C3300">
        <w:rPr>
          <w:rFonts w:ascii="Times New Roman" w:hAnsi="Times New Roman" w:cs="Times New Roman"/>
          <w:sz w:val="28"/>
          <w:szCs w:val="28"/>
          <w:lang w:val="ru-RU"/>
        </w:rPr>
        <w:t>чёрный кофе с щепоткой корицы</w:t>
      </w:r>
      <w:r w:rsidR="00455E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C3300">
        <w:rPr>
          <w:rFonts w:ascii="Times New Roman" w:hAnsi="Times New Roman" w:cs="Times New Roman"/>
          <w:sz w:val="28"/>
          <w:szCs w:val="28"/>
          <w:lang w:val="ru-RU"/>
        </w:rPr>
        <w:t>травяные настои — ромашку, мяту, зверобой</w:t>
      </w:r>
      <w:r w:rsidR="00455E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C8F832" w14:textId="77777777" w:rsidR="00CC3300" w:rsidRPr="00455E8A" w:rsidRDefault="00CC3300" w:rsidP="00CC3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5E8A">
        <w:rPr>
          <w:rFonts w:ascii="Times New Roman" w:hAnsi="Times New Roman" w:cs="Times New Roman"/>
          <w:b/>
          <w:sz w:val="28"/>
          <w:szCs w:val="28"/>
          <w:lang w:val="ru-RU"/>
        </w:rPr>
        <w:t>Ешьте с удовольствием — и не в одиночку</w:t>
      </w:r>
    </w:p>
    <w:p w14:paraId="74E6826F" w14:textId="77777777" w:rsidR="00CC3300" w:rsidRPr="00CC3300" w:rsidRDefault="00CC3300" w:rsidP="00C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300">
        <w:rPr>
          <w:rFonts w:ascii="Times New Roman" w:hAnsi="Times New Roman" w:cs="Times New Roman"/>
          <w:sz w:val="28"/>
          <w:szCs w:val="28"/>
          <w:lang w:val="ru-RU"/>
        </w:rPr>
        <w:t>Найдите 15–20 минут, чтобы пообедать в тишине, без экранов. Лучше — в компании коллеги. Так и пообщаетесь, и еду прочувствуете. Осознанное питание начинается с одного простого правила: ешьте, когда едите, а не когда работаете.</w:t>
      </w:r>
    </w:p>
    <w:p w14:paraId="21382678" w14:textId="06054FD1" w:rsidR="00702F50" w:rsidRDefault="00CC3300" w:rsidP="00C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300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Подавайте здоровый стиль питания другим. Предложите коллегам собраться на «здоровый обед». Говорите о пользе домашней еды, делитесь рецептами</w:t>
      </w:r>
      <w:bookmarkStart w:id="0" w:name="_GoBack"/>
      <w:bookmarkEnd w:id="0"/>
      <w:r w:rsidRPr="00CC3300">
        <w:rPr>
          <w:rFonts w:ascii="Times New Roman" w:hAnsi="Times New Roman" w:cs="Times New Roman"/>
          <w:sz w:val="28"/>
          <w:szCs w:val="28"/>
          <w:lang w:val="ru-RU"/>
        </w:rPr>
        <w:t>. Маленькие изменения создают большую культуру.</w:t>
      </w:r>
    </w:p>
    <w:p w14:paraId="5A15D2BE" w14:textId="77777777" w:rsidR="00CC3300" w:rsidRDefault="00CC3300" w:rsidP="00C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B6DAA4" w14:textId="6339F24C" w:rsidR="00702F50" w:rsidRDefault="00702F50" w:rsidP="00702F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Андрей БОРИСЕНКО</w:t>
      </w:r>
    </w:p>
    <w:p w14:paraId="4111304A" w14:textId="2C950ED2" w:rsidR="00702F50" w:rsidRDefault="00702F50" w:rsidP="00702F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инструктор-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валеолог</w:t>
      </w:r>
      <w:proofErr w:type="spellEnd"/>
    </w:p>
    <w:p w14:paraId="62DE0909" w14:textId="7A239E4D" w:rsidR="00702F50" w:rsidRPr="007200B1" w:rsidRDefault="00702F50" w:rsidP="00702F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Жлобинского зонального ЦГЭ</w:t>
      </w:r>
    </w:p>
    <w:sectPr w:rsidR="00702F50" w:rsidRPr="00720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3A"/>
    <w:rsid w:val="00455E8A"/>
    <w:rsid w:val="00702F50"/>
    <w:rsid w:val="007200B1"/>
    <w:rsid w:val="007C153A"/>
    <w:rsid w:val="00A56120"/>
    <w:rsid w:val="00AA3723"/>
    <w:rsid w:val="00AD1E89"/>
    <w:rsid w:val="00CC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D6A9"/>
  <w15:chartTrackingRefBased/>
  <w15:docId w15:val="{E15A527E-02F8-42F5-A872-F95E6507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 Андрей Николаевич</dc:creator>
  <cp:keywords/>
  <dc:description/>
  <cp:lastModifiedBy>Борисенко Андрей Николаевич</cp:lastModifiedBy>
  <cp:revision>3</cp:revision>
  <dcterms:created xsi:type="dcterms:W3CDTF">2025-12-03T07:47:00Z</dcterms:created>
  <dcterms:modified xsi:type="dcterms:W3CDTF">2025-12-03T07:56:00Z</dcterms:modified>
</cp:coreProperties>
</file>