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0B2925">
      <w:pPr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Повестка</w:t>
      </w:r>
      <w:r>
        <w:rPr>
          <w:rFonts w:ascii="Times New Roman" w:hAnsi="Times New Roman"/>
          <w:sz w:val="30"/>
          <w:szCs w:val="30"/>
        </w:rPr>
        <w:t>!</w:t>
      </w:r>
    </w:p>
    <w:p w:rsidR="000A2CC5" w:rsidRPr="00F60237" w:rsidRDefault="000A2CC5" w:rsidP="000B2925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  <w:r w:rsidR="007C7C13">
        <w:rPr>
          <w:rFonts w:ascii="Times New Roman" w:hAnsi="Times New Roman"/>
          <w:b/>
          <w:sz w:val="30"/>
          <w:szCs w:val="30"/>
        </w:rPr>
        <w:t>по противодействию коррупции №</w:t>
      </w:r>
      <w:r w:rsidR="00F7048A">
        <w:rPr>
          <w:rFonts w:ascii="Times New Roman" w:hAnsi="Times New Roman"/>
          <w:b/>
          <w:sz w:val="30"/>
          <w:szCs w:val="30"/>
        </w:rPr>
        <w:t xml:space="preserve"> 2</w:t>
      </w:r>
      <w:r w:rsidR="007C7C13">
        <w:rPr>
          <w:rFonts w:ascii="Times New Roman" w:hAnsi="Times New Roman"/>
          <w:b/>
          <w:sz w:val="30"/>
          <w:szCs w:val="30"/>
        </w:rPr>
        <w:t xml:space="preserve"> </w:t>
      </w:r>
      <w:r w:rsidR="006240CC">
        <w:rPr>
          <w:rFonts w:ascii="Times New Roman" w:hAnsi="Times New Roman"/>
          <w:b/>
          <w:sz w:val="30"/>
          <w:szCs w:val="30"/>
        </w:rPr>
        <w:br/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Pr="000B2925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 центр гигиены и </w:t>
      </w:r>
      <w:r w:rsidR="000B2925" w:rsidRPr="00F60237">
        <w:rPr>
          <w:rFonts w:ascii="Times New Roman" w:hAnsi="Times New Roman"/>
          <w:b/>
          <w:sz w:val="28"/>
          <w:szCs w:val="28"/>
        </w:rPr>
        <w:t>эпидемиологии</w:t>
      </w:r>
      <w:r w:rsidRPr="00F60237">
        <w:rPr>
          <w:rFonts w:ascii="Times New Roman" w:hAnsi="Times New Roman"/>
          <w:b/>
          <w:sz w:val="28"/>
          <w:szCs w:val="28"/>
        </w:rPr>
        <w:t xml:space="preserve">» </w:t>
      </w:r>
    </w:p>
    <w:p w:rsidR="000A2CC5" w:rsidRDefault="00F7048A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A2CC5" w:rsidRPr="00F60237">
        <w:rPr>
          <w:rFonts w:ascii="Times New Roman" w:hAnsi="Times New Roman"/>
          <w:sz w:val="28"/>
          <w:szCs w:val="28"/>
        </w:rPr>
        <w:t>.</w:t>
      </w:r>
      <w:r w:rsidR="002B0110" w:rsidRPr="00F6023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="000A2CC5" w:rsidRPr="00F60237">
        <w:rPr>
          <w:rFonts w:ascii="Times New Roman" w:hAnsi="Times New Roman"/>
          <w:sz w:val="28"/>
          <w:szCs w:val="28"/>
        </w:rPr>
        <w:t>.202</w:t>
      </w:r>
      <w:r w:rsidR="00CA1C71" w:rsidRPr="00F60237">
        <w:rPr>
          <w:rFonts w:ascii="Times New Roman" w:hAnsi="Times New Roman"/>
          <w:sz w:val="28"/>
          <w:szCs w:val="28"/>
        </w:rPr>
        <w:t>6</w:t>
      </w:r>
      <w:r w:rsidR="000A2CC5" w:rsidRPr="00F60237">
        <w:rPr>
          <w:rFonts w:ascii="Times New Roman" w:hAnsi="Times New Roman"/>
          <w:sz w:val="28"/>
          <w:szCs w:val="28"/>
        </w:rPr>
        <w:t xml:space="preserve"> в </w:t>
      </w:r>
      <w:r w:rsidR="009D13D8" w:rsidRPr="00F602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="009D13D8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="000A2CC5">
        <w:rPr>
          <w:rFonts w:ascii="Times New Roman" w:hAnsi="Times New Roman"/>
          <w:sz w:val="28"/>
          <w:szCs w:val="28"/>
        </w:rPr>
        <w:t>0</w:t>
      </w:r>
      <w:r w:rsidR="009D13D8">
        <w:rPr>
          <w:rFonts w:ascii="Times New Roman" w:hAnsi="Times New Roman"/>
          <w:sz w:val="28"/>
          <w:szCs w:val="28"/>
        </w:rPr>
        <w:t xml:space="preserve"> минут</w:t>
      </w:r>
      <w:r w:rsidR="000A2CC5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048A" w:rsidRDefault="00F7048A" w:rsidP="00F7048A">
      <w:pPr>
        <w:spacing w:after="0"/>
        <w:ind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F7048A" w:rsidRDefault="00F7048A" w:rsidP="00F704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работе с обращениями граждан, в том числе на предмет наличия в них информации о фактах коррупции.</w:t>
      </w:r>
    </w:p>
    <w:p w:rsidR="00F7048A" w:rsidRDefault="00F7048A" w:rsidP="00F7048A">
      <w:pPr>
        <w:spacing w:after="0"/>
        <w:ind w:right="-143" w:firstLine="360"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Докладчик: Киселёва Татьяна Алексеевна – юрисконсульт</w:t>
      </w:r>
    </w:p>
    <w:p w:rsidR="00F7048A" w:rsidRDefault="00F7048A" w:rsidP="00F7048A">
      <w:pPr>
        <w:spacing w:after="0"/>
        <w:ind w:right="-143"/>
        <w:jc w:val="both"/>
        <w:rPr>
          <w:rFonts w:ascii="Times New Roman" w:hAnsi="Times New Roman"/>
          <w:i/>
          <w:sz w:val="28"/>
          <w:szCs w:val="28"/>
        </w:rPr>
      </w:pPr>
    </w:p>
    <w:p w:rsidR="00F7048A" w:rsidRDefault="00F7048A" w:rsidP="00F7048A">
      <w:pPr>
        <w:pStyle w:val="a3"/>
        <w:numPr>
          <w:ilvl w:val="0"/>
          <w:numId w:val="6"/>
        </w:numPr>
        <w:spacing w:after="0"/>
        <w:ind w:right="-1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выполнении Плана мероприятий государственного учреждения «Жлобинский зональный центр гигиены и эпидемиологии» по профилактике коррупционных правонарушений на 2026 год в I квартале 2026 года.</w:t>
      </w:r>
    </w:p>
    <w:p w:rsidR="00F7048A" w:rsidRDefault="00F7048A" w:rsidP="00F7048A">
      <w:pPr>
        <w:spacing w:after="0"/>
        <w:ind w:right="-143" w:firstLine="360"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Докладчик: Киселёва Татьяна Алексеевна – юрисконсульт</w:t>
      </w:r>
    </w:p>
    <w:p w:rsidR="00F7048A" w:rsidRDefault="00F7048A" w:rsidP="00F7048A">
      <w:pPr>
        <w:pStyle w:val="a3"/>
        <w:spacing w:after="0"/>
        <w:ind w:left="360" w:right="-143"/>
        <w:jc w:val="both"/>
        <w:rPr>
          <w:rFonts w:ascii="Times New Roman" w:hAnsi="Times New Roman"/>
          <w:i/>
          <w:sz w:val="28"/>
          <w:szCs w:val="28"/>
        </w:rPr>
      </w:pPr>
    </w:p>
    <w:p w:rsidR="00F7048A" w:rsidRDefault="00F7048A" w:rsidP="00F704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анализе работы комиссии по противодействию коррупции государственного учреждения «Жлобинский зональный центр гигиены и эпидемиологии» в I квартале 2026 года.</w:t>
      </w:r>
    </w:p>
    <w:p w:rsidR="00F7048A" w:rsidRDefault="00F7048A" w:rsidP="00F7048A">
      <w:pPr>
        <w:spacing w:after="0"/>
        <w:ind w:right="-143" w:firstLine="360"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Докладчики: Комешко Валентин Михайлович – главный врач,</w:t>
      </w:r>
    </w:p>
    <w:p w:rsidR="00F7048A" w:rsidRDefault="00F7048A" w:rsidP="00F7048A">
      <w:pPr>
        <w:spacing w:after="0"/>
        <w:ind w:right="-143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Киселёва Татьяна Алексеевна – юрисконсульт</w:t>
      </w:r>
    </w:p>
    <w:p w:rsidR="00F7048A" w:rsidRDefault="00F7048A" w:rsidP="00F7048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048A" w:rsidRDefault="00F7048A" w:rsidP="00F704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результатах выборочного контроля за соблюдением должностными лицами, уполномоченными вести административный процесс, действующего законодательства при ведении административного процесса и привлечении виновных лиц к административной ответственности.</w:t>
      </w:r>
    </w:p>
    <w:p w:rsidR="00F7048A" w:rsidRDefault="00F7048A" w:rsidP="00F7048A">
      <w:pPr>
        <w:pStyle w:val="a3"/>
        <w:ind w:left="360"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Докладчики: Киселёва Татьяна Алексеевна – юрисконсульт, </w:t>
      </w:r>
      <w:proofErr w:type="spellStart"/>
      <w:r>
        <w:rPr>
          <w:rFonts w:ascii="Times New Roman" w:hAnsi="Times New Roman"/>
          <w:i/>
          <w:sz w:val="28"/>
          <w:szCs w:val="28"/>
        </w:rPr>
        <w:t>Бежелева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Алина Игоревна - врач-гигиенист (заведующий отделом) отдела гигиены;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Зинькевич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Елена Александровна – врач-эпидемиолог (заведующий отделом) отдела эпидемиологии</w:t>
      </w:r>
    </w:p>
    <w:p w:rsidR="00F7048A" w:rsidRDefault="00F7048A" w:rsidP="00F704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048A" w:rsidRDefault="00F7048A" w:rsidP="00F7048A">
      <w:pPr>
        <w:spacing w:after="0"/>
        <w:ind w:left="360" w:right="-14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5.Проведение анализа осуществления административных процедур в Жлобинском зональном ЦГЭ (соблюдение сроков, надлежащее оформление документов).</w:t>
      </w:r>
    </w:p>
    <w:p w:rsidR="00F7048A" w:rsidRDefault="00F7048A" w:rsidP="00F7048A">
      <w:pPr>
        <w:pStyle w:val="a3"/>
        <w:ind w:left="360"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Докладчики: </w:t>
      </w:r>
      <w:proofErr w:type="spellStart"/>
      <w:r>
        <w:rPr>
          <w:rFonts w:ascii="Times New Roman" w:hAnsi="Times New Roman"/>
          <w:i/>
          <w:sz w:val="28"/>
          <w:szCs w:val="28"/>
        </w:rPr>
        <w:t>Бежелева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Алина Игоревна - врач-гигиенист (заведующий отделом) отдела гигиены;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Зинькевич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Елена Александровна – врач-эпидемиолог (заведующий отделом) отдела эпидемиологии; Киселёва Татьяна Алексеевна – юрисконсульт</w:t>
      </w:r>
    </w:p>
    <w:p w:rsidR="00F7048A" w:rsidRDefault="00F7048A" w:rsidP="00F7048A">
      <w:pPr>
        <w:pStyle w:val="a3"/>
        <w:spacing w:after="0"/>
        <w:ind w:left="0" w:right="-143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6D3975" w:rsidRDefault="006D3975" w:rsidP="00F7048A">
      <w:pPr>
        <w:spacing w:after="0"/>
      </w:pPr>
      <w:bookmarkStart w:id="0" w:name="_GoBack"/>
      <w:bookmarkEnd w:id="0"/>
    </w:p>
    <w:sectPr w:rsidR="006D3975" w:rsidSect="00F60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9367E"/>
    <w:multiLevelType w:val="hybridMultilevel"/>
    <w:tmpl w:val="498AC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44D1F"/>
    <w:rsid w:val="000A2CC5"/>
    <w:rsid w:val="000B2925"/>
    <w:rsid w:val="000F406A"/>
    <w:rsid w:val="002B0110"/>
    <w:rsid w:val="0061513F"/>
    <w:rsid w:val="006240CC"/>
    <w:rsid w:val="006D3975"/>
    <w:rsid w:val="007C7C13"/>
    <w:rsid w:val="009177DB"/>
    <w:rsid w:val="009D13D8"/>
    <w:rsid w:val="00C545DE"/>
    <w:rsid w:val="00CA1C71"/>
    <w:rsid w:val="00E67EC8"/>
    <w:rsid w:val="00F60237"/>
    <w:rsid w:val="00F7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Широкая Татьяна Алексеевна</cp:lastModifiedBy>
  <cp:revision>16</cp:revision>
  <cp:lastPrinted>2025-05-05T07:07:00Z</cp:lastPrinted>
  <dcterms:created xsi:type="dcterms:W3CDTF">2022-01-24T08:16:00Z</dcterms:created>
  <dcterms:modified xsi:type="dcterms:W3CDTF">2026-05-27T13:09:00Z</dcterms:modified>
</cp:coreProperties>
</file>