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79638C" w14:textId="6CD366A6" w:rsidR="00B162C5" w:rsidRDefault="00AD22E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07.08.2026 </w:t>
      </w:r>
      <w:r w:rsidRPr="00AD22E5">
        <w:rPr>
          <w:rFonts w:ascii="Times New Roman" w:hAnsi="Times New Roman" w:cs="Times New Roman"/>
          <w:sz w:val="28"/>
          <w:szCs w:val="28"/>
          <w:lang w:val="ru-RU"/>
        </w:rPr>
        <w:t>ОСВОД провело профилактические мероприятия для 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160976" w14:textId="7BF20CB8" w:rsidR="00AD22E5" w:rsidRDefault="00AD22E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22E5">
        <w:rPr>
          <w:rFonts w:ascii="Times New Roman" w:hAnsi="Times New Roman" w:cs="Times New Roman"/>
          <w:sz w:val="28"/>
          <w:szCs w:val="28"/>
          <w:lang w:val="ru-RU"/>
        </w:rPr>
        <w:t xml:space="preserve">В целях профилактики и избежания детского травматизма и гибели на воде с 30 июля по 7 августа на Жлобинской районной организации ОСВОД были проведены экскурсионно-профилактические беседы с учащимися летних лагерей СШ № 9,12 и </w:t>
      </w:r>
      <w:proofErr w:type="spellStart"/>
      <w:r w:rsidRPr="00AD22E5">
        <w:rPr>
          <w:rFonts w:ascii="Times New Roman" w:hAnsi="Times New Roman" w:cs="Times New Roman"/>
          <w:sz w:val="28"/>
          <w:szCs w:val="28"/>
          <w:lang w:val="ru-RU"/>
        </w:rPr>
        <w:t>Проскурнянской</w:t>
      </w:r>
      <w:proofErr w:type="spellEnd"/>
      <w:r w:rsidRPr="00AD22E5">
        <w:rPr>
          <w:rFonts w:ascii="Times New Roman" w:hAnsi="Times New Roman" w:cs="Times New Roman"/>
          <w:sz w:val="28"/>
          <w:szCs w:val="28"/>
          <w:lang w:val="ru-RU"/>
        </w:rPr>
        <w:t xml:space="preserve"> СШ Жлобинского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AC2CE6" w14:textId="04B93B7D" w:rsidR="00AD22E5" w:rsidRDefault="00AD22E5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22E5">
        <w:rPr>
          <w:rFonts w:ascii="Times New Roman" w:hAnsi="Times New Roman" w:cs="Times New Roman"/>
          <w:sz w:val="28"/>
          <w:szCs w:val="28"/>
          <w:lang w:val="ru-RU"/>
        </w:rPr>
        <w:t>Школьникам доведены правила безопасности при купании. Особое внимание уделено информации о местах, где купание запрещено. Распространены памятки и плакаты.</w:t>
      </w:r>
    </w:p>
    <w:p w14:paraId="70E9CAB8" w14:textId="77777777" w:rsidR="00192DB1" w:rsidRPr="00192DB1" w:rsidRDefault="00192DB1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7863" w14:paraId="32276EF1" w14:textId="77777777" w:rsidTr="00DF7CC7">
        <w:tc>
          <w:tcPr>
            <w:tcW w:w="4672" w:type="dxa"/>
            <w:vAlign w:val="center"/>
          </w:tcPr>
          <w:p w14:paraId="2AB29C5D" w14:textId="27DC5FA4" w:rsidR="00407863" w:rsidRPr="00DF7CC7" w:rsidRDefault="00AD22E5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5D46789" wp14:editId="226DA90F">
                  <wp:extent cx="2809875" cy="1864940"/>
                  <wp:effectExtent l="0" t="0" r="0" b="2540"/>
                  <wp:docPr id="1012571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695" cy="1868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339252D9" w:rsidR="00407863" w:rsidRDefault="00AD22E5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78FD0E3" wp14:editId="0E02F495">
                  <wp:extent cx="2825750" cy="1886048"/>
                  <wp:effectExtent l="0" t="0" r="0" b="0"/>
                  <wp:docPr id="192080998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761" cy="189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92DB1"/>
    <w:rsid w:val="001F0938"/>
    <w:rsid w:val="00375D45"/>
    <w:rsid w:val="003D7FA6"/>
    <w:rsid w:val="003F5587"/>
    <w:rsid w:val="00407863"/>
    <w:rsid w:val="00411150"/>
    <w:rsid w:val="004874D5"/>
    <w:rsid w:val="007D2269"/>
    <w:rsid w:val="007E3DD9"/>
    <w:rsid w:val="008C75AE"/>
    <w:rsid w:val="008E7BBF"/>
    <w:rsid w:val="009121B1"/>
    <w:rsid w:val="009A6D97"/>
    <w:rsid w:val="00A615B7"/>
    <w:rsid w:val="00AD05D6"/>
    <w:rsid w:val="00AD22E5"/>
    <w:rsid w:val="00B162C5"/>
    <w:rsid w:val="00C457CC"/>
    <w:rsid w:val="00D503B9"/>
    <w:rsid w:val="00DF7CC7"/>
    <w:rsid w:val="00E06077"/>
    <w:rsid w:val="00E06259"/>
    <w:rsid w:val="00ED247C"/>
    <w:rsid w:val="00F81521"/>
    <w:rsid w:val="00F82B94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2026-08-26T10:17:00Z</dcterms:created>
  <dcterms:modified xsi:type="dcterms:W3CDTF">2026-08-26T10:18:00Z</dcterms:modified>
</cp:coreProperties>
</file>