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02051E" w14:textId="3E92753D" w:rsidR="00ED247C" w:rsidRP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47C">
        <w:rPr>
          <w:rFonts w:ascii="Times New Roman" w:hAnsi="Times New Roman" w:cs="Times New Roman"/>
          <w:sz w:val="28"/>
          <w:szCs w:val="28"/>
        </w:rPr>
        <w:t>Сотрудники Жлобинского зонального ЦГЭ приняли участие в областном субботнике 10.01.2026.</w:t>
      </w:r>
    </w:p>
    <w:p w14:paraId="528B53B2" w14:textId="77777777" w:rsidR="00ED247C" w:rsidRP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16C0FC" w14:textId="77777777" w:rsidR="00ED247C" w:rsidRP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47C">
        <w:rPr>
          <w:rFonts w:ascii="Times New Roman" w:hAnsi="Times New Roman" w:cs="Times New Roman"/>
          <w:sz w:val="28"/>
          <w:szCs w:val="28"/>
        </w:rPr>
        <w:t>В рамках зимних работ специалисты центра оказали содействие в очистке от снега и наледи пешеходных зон, остановочных пунктов общественного транспорта и других территорий.</w:t>
      </w:r>
    </w:p>
    <w:p w14:paraId="71F65DE8" w14:textId="77777777" w:rsidR="00ED247C" w:rsidRP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06A551" w14:textId="137D8FBC" w:rsidR="009121B1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247C">
        <w:rPr>
          <w:rFonts w:ascii="Times New Roman" w:hAnsi="Times New Roman" w:cs="Times New Roman"/>
          <w:sz w:val="28"/>
          <w:szCs w:val="28"/>
        </w:rPr>
        <w:t>Такие мероприятия позволяют минимизировать риски зимних происшествий и обеспечить безопасные условия для работы и передвижения граждан.</w:t>
      </w:r>
    </w:p>
    <w:p w14:paraId="0C95AF00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9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  <w:gridCol w:w="4566"/>
      </w:tblGrid>
      <w:tr w:rsidR="00ED247C" w14:paraId="763282FE" w14:textId="77777777" w:rsidTr="00ED247C">
        <w:trPr>
          <w:trHeight w:val="4674"/>
        </w:trPr>
        <w:tc>
          <w:tcPr>
            <w:tcW w:w="4815" w:type="dxa"/>
          </w:tcPr>
          <w:p w14:paraId="363A43F7" w14:textId="3210E97E" w:rsidR="00ED247C" w:rsidRDefault="00ED247C" w:rsidP="00ED24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DDA6495" wp14:editId="59F262D6">
                  <wp:extent cx="2762250" cy="3667843"/>
                  <wp:effectExtent l="0" t="0" r="0" b="8890"/>
                  <wp:docPr id="8461549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15496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355" cy="369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</w:tcPr>
          <w:p w14:paraId="744E2D73" w14:textId="111454A7" w:rsidR="00ED247C" w:rsidRDefault="00ED247C" w:rsidP="00ED24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4004749" wp14:editId="2EC58608">
                  <wp:extent cx="2762188" cy="3667760"/>
                  <wp:effectExtent l="0" t="0" r="635" b="0"/>
                  <wp:docPr id="3881514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15141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793" cy="36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3F5587"/>
    <w:rsid w:val="008E7BBF"/>
    <w:rsid w:val="009121B1"/>
    <w:rsid w:val="00ED247C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2</cp:revision>
  <dcterms:created xsi:type="dcterms:W3CDTF">2026-08-26T07:35:00Z</dcterms:created>
  <dcterms:modified xsi:type="dcterms:W3CDTF">2026-08-26T07:40:00Z</dcterms:modified>
</cp:coreProperties>
</file>