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073BA2" w14:textId="00E8732C" w:rsidR="003E40C7" w:rsidRDefault="00F06AAF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24.08.2026 </w:t>
      </w:r>
      <w:r w:rsidRPr="00F06AAF">
        <w:rPr>
          <w:rFonts w:ascii="Times New Roman" w:hAnsi="Times New Roman" w:cs="Times New Roman"/>
          <w:sz w:val="28"/>
          <w:szCs w:val="28"/>
          <w:lang w:val="ru-RU"/>
        </w:rPr>
        <w:t>Мобильная группа Жлобинского райисполкома проверила охрану труда в стройотрядах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D35CBF" w14:textId="5C949F44" w:rsidR="003E40C7" w:rsidRDefault="00F06AAF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AAF">
        <w:rPr>
          <w:rFonts w:ascii="Times New Roman" w:hAnsi="Times New Roman" w:cs="Times New Roman"/>
          <w:sz w:val="28"/>
          <w:szCs w:val="28"/>
          <w:lang w:val="ru-RU"/>
        </w:rPr>
        <w:t>В летний период не прекращает работу мобильная группа Жлобинского райисполкома, которая осуществляет контроль за соблюдением законодательства об охране труда, а также организации деятельности студенческих отрядов. Вот и на объектах, возводимых в Жлобинском районе, бок о бок с опытными специалистами Жлобинской ПМК 71 трудятся бойцы молодёжных стройотрядов. Именно поэтому охрана труда в отношении их должна быть скрупулёзной, тем более, если на объектах трудятся и несовершеннолетние.</w:t>
      </w:r>
    </w:p>
    <w:p w14:paraId="6D03F1A5" w14:textId="3BA3029C" w:rsidR="00F06AAF" w:rsidRDefault="00F06AAF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В очередной рейд мобильная группа Жлобинского райисполкома отправилась на объекты «Строительство коровников, доильно-молочного блока и цеха сухостойных коров с родильным отделение на молочно-товарной ферме вблизи д. </w:t>
      </w:r>
      <w:proofErr w:type="spellStart"/>
      <w:r w:rsidRPr="00F06AAF">
        <w:rPr>
          <w:rFonts w:ascii="Times New Roman" w:hAnsi="Times New Roman" w:cs="Times New Roman"/>
          <w:sz w:val="28"/>
          <w:szCs w:val="28"/>
          <w:lang w:val="ru-RU"/>
        </w:rPr>
        <w:t>Ректа</w:t>
      </w:r>
      <w:proofErr w:type="spellEnd"/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 Жлобинского района» и «Строительство МТФ вблизи </w:t>
      </w:r>
      <w:proofErr w:type="spellStart"/>
      <w:r w:rsidRPr="00F06AAF">
        <w:rPr>
          <w:rFonts w:ascii="Times New Roman" w:hAnsi="Times New Roman" w:cs="Times New Roman"/>
          <w:sz w:val="28"/>
          <w:szCs w:val="28"/>
          <w:lang w:val="ru-RU"/>
        </w:rPr>
        <w:t>н.п</w:t>
      </w:r>
      <w:proofErr w:type="spellEnd"/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06AAF">
        <w:rPr>
          <w:rFonts w:ascii="Times New Roman" w:hAnsi="Times New Roman" w:cs="Times New Roman"/>
          <w:sz w:val="28"/>
          <w:szCs w:val="28"/>
          <w:lang w:val="ru-RU"/>
        </w:rPr>
        <w:t>Бобовка</w:t>
      </w:r>
      <w:proofErr w:type="spellEnd"/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 Жлобинского района».</w:t>
      </w:r>
    </w:p>
    <w:p w14:paraId="00B55EC4" w14:textId="52C90F82" w:rsidR="00F06AAF" w:rsidRDefault="00F06AAF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Помощник врача-гигиениста Жлобинского зонального центра гигиены и эпидемиологии Елена Швед, инспектор Жлобинского МРО </w:t>
      </w:r>
      <w:proofErr w:type="spellStart"/>
      <w:r w:rsidRPr="00F06AAF">
        <w:rPr>
          <w:rFonts w:ascii="Times New Roman" w:hAnsi="Times New Roman" w:cs="Times New Roman"/>
          <w:sz w:val="28"/>
          <w:szCs w:val="28"/>
          <w:lang w:val="ru-RU"/>
        </w:rPr>
        <w:t>Госэнергогазнадзора</w:t>
      </w:r>
      <w:proofErr w:type="spellEnd"/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 Анастасия </w:t>
      </w:r>
      <w:proofErr w:type="spellStart"/>
      <w:r w:rsidRPr="00F06AAF">
        <w:rPr>
          <w:rFonts w:ascii="Times New Roman" w:hAnsi="Times New Roman" w:cs="Times New Roman"/>
          <w:sz w:val="28"/>
          <w:szCs w:val="28"/>
          <w:lang w:val="ru-RU"/>
        </w:rPr>
        <w:t>Верас</w:t>
      </w:r>
      <w:proofErr w:type="spellEnd"/>
      <w:r w:rsidRPr="00F06AAF">
        <w:rPr>
          <w:rFonts w:ascii="Times New Roman" w:hAnsi="Times New Roman" w:cs="Times New Roman"/>
          <w:sz w:val="28"/>
          <w:szCs w:val="28"/>
          <w:lang w:val="ru-RU"/>
        </w:rPr>
        <w:t xml:space="preserve"> и главный специалист управления по труду, занятости и социальной защите райисполкома Татьяна Савенкова обращали внимание на использование всеми работниками средств индивидуальной защиты, проверяли журналы инструктажей по охране труда, наполняемость аптечек и срок годности медицинских препаратов, а также комнаты приёма пищи и наличие питьевой воды.</w:t>
      </w:r>
    </w:p>
    <w:p w14:paraId="7E4364FF" w14:textId="77777777" w:rsidR="003E40C7" w:rsidRPr="00192DB1" w:rsidRDefault="003E40C7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789"/>
      </w:tblGrid>
      <w:tr w:rsidR="00407863" w14:paraId="32276EF1" w14:textId="77777777" w:rsidTr="0004402A">
        <w:tc>
          <w:tcPr>
            <w:tcW w:w="4815" w:type="dxa"/>
            <w:vAlign w:val="center"/>
          </w:tcPr>
          <w:p w14:paraId="2AB29C5D" w14:textId="37020286" w:rsidR="00407863" w:rsidRPr="00DF7CC7" w:rsidRDefault="00F06AAF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09150E3" wp14:editId="5CC24AB5">
                  <wp:extent cx="2790825" cy="1995492"/>
                  <wp:effectExtent l="0" t="0" r="0" b="5080"/>
                  <wp:docPr id="199856483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936" cy="200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212561D8" w14:textId="2F5E6ABD" w:rsidR="00407863" w:rsidRDefault="00F06AAF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832B325" wp14:editId="3A6C032B">
                  <wp:extent cx="2933700" cy="1994790"/>
                  <wp:effectExtent l="0" t="0" r="0" b="5715"/>
                  <wp:docPr id="15250437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002" cy="200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4402A"/>
    <w:rsid w:val="000776CA"/>
    <w:rsid w:val="00151FD0"/>
    <w:rsid w:val="00176D70"/>
    <w:rsid w:val="00192DB1"/>
    <w:rsid w:val="001F0938"/>
    <w:rsid w:val="00375D45"/>
    <w:rsid w:val="003C12DC"/>
    <w:rsid w:val="003D7FA6"/>
    <w:rsid w:val="003E40C7"/>
    <w:rsid w:val="003F5587"/>
    <w:rsid w:val="00407863"/>
    <w:rsid w:val="00411150"/>
    <w:rsid w:val="00477B22"/>
    <w:rsid w:val="004874D5"/>
    <w:rsid w:val="004A2D2C"/>
    <w:rsid w:val="005D6B5E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06AAF"/>
    <w:rsid w:val="00F446E3"/>
    <w:rsid w:val="00F81521"/>
    <w:rsid w:val="00FA3BB7"/>
    <w:rsid w:val="00F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2026-08-26T10:07:00Z</dcterms:created>
  <dcterms:modified xsi:type="dcterms:W3CDTF">2026-08-26T10:09:00Z</dcterms:modified>
</cp:coreProperties>
</file>